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FF5395" w:rsidRDefault="00170B6B" w:rsidP="00524DA8">
      <w:pPr>
        <w:rPr>
          <w:rFonts w:cstheme="minorHAnsi"/>
          <w:b/>
          <w:lang w:val="el-GR"/>
        </w:rPr>
      </w:pPr>
    </w:p>
    <w:p w14:paraId="1D04D242" w14:textId="5350AFA9" w:rsidR="00894594" w:rsidRPr="009F2469" w:rsidRDefault="009F2469" w:rsidP="00894594">
      <w:pPr>
        <w:jc w:val="right"/>
        <w:rPr>
          <w:rFonts w:cstheme="minorHAnsi"/>
        </w:rPr>
      </w:pPr>
      <w:r>
        <w:rPr>
          <w:rFonts w:cstheme="minorHAnsi"/>
        </w:rPr>
        <w:t>Athens</w:t>
      </w:r>
      <w:r w:rsidR="00894594" w:rsidRPr="009F2469">
        <w:rPr>
          <w:rFonts w:cstheme="minorHAnsi"/>
        </w:rPr>
        <w:t xml:space="preserve">, </w:t>
      </w:r>
      <w:r w:rsidR="00075C56" w:rsidRPr="009F2469">
        <w:rPr>
          <w:rFonts w:cstheme="minorHAnsi"/>
        </w:rPr>
        <w:t>2</w:t>
      </w:r>
      <w:r>
        <w:rPr>
          <w:rFonts w:cstheme="minorHAnsi"/>
        </w:rPr>
        <w:t>4</w:t>
      </w:r>
      <w:r w:rsidR="00894594" w:rsidRPr="009F2469">
        <w:rPr>
          <w:rFonts w:cstheme="minorHAnsi"/>
        </w:rPr>
        <w:t xml:space="preserve"> </w:t>
      </w:r>
      <w:r>
        <w:rPr>
          <w:rFonts w:cstheme="minorHAnsi"/>
        </w:rPr>
        <w:t>March</w:t>
      </w:r>
      <w:r w:rsidR="00894594" w:rsidRPr="009F2469">
        <w:rPr>
          <w:rFonts w:cstheme="minorHAnsi"/>
        </w:rPr>
        <w:t xml:space="preserve"> 2021</w:t>
      </w:r>
    </w:p>
    <w:p w14:paraId="5D02E87E" w14:textId="77777777" w:rsidR="00894594" w:rsidRPr="009F2469" w:rsidRDefault="00894594" w:rsidP="00894594">
      <w:pPr>
        <w:pStyle w:val="Header"/>
        <w:jc w:val="center"/>
        <w:rPr>
          <w:rFonts w:cstheme="minorHAnsi"/>
          <w:color w:val="3B3838"/>
        </w:rPr>
      </w:pPr>
    </w:p>
    <w:p w14:paraId="539E24A8" w14:textId="6C15BBA1" w:rsidR="00894594" w:rsidRPr="009F2469" w:rsidRDefault="009F2469" w:rsidP="00894594">
      <w:pPr>
        <w:autoSpaceDE w:val="0"/>
        <w:autoSpaceDN w:val="0"/>
        <w:adjustRightInd w:val="0"/>
        <w:jc w:val="center"/>
        <w:rPr>
          <w:rFonts w:cstheme="minorHAnsi"/>
          <w:b/>
          <w:bCs/>
          <w:sz w:val="24"/>
          <w:szCs w:val="24"/>
        </w:rPr>
      </w:pPr>
      <w:r>
        <w:rPr>
          <w:rFonts w:cstheme="minorHAnsi"/>
          <w:b/>
          <w:bCs/>
          <w:sz w:val="24"/>
          <w:szCs w:val="24"/>
        </w:rPr>
        <w:t>PRESS</w:t>
      </w:r>
      <w:r w:rsidR="00894594" w:rsidRPr="009F2469">
        <w:rPr>
          <w:rFonts w:cstheme="minorHAnsi"/>
          <w:b/>
          <w:bCs/>
          <w:sz w:val="24"/>
          <w:szCs w:val="24"/>
        </w:rPr>
        <w:t xml:space="preserve"> </w:t>
      </w:r>
      <w:r>
        <w:rPr>
          <w:rFonts w:cstheme="minorHAnsi"/>
          <w:b/>
          <w:bCs/>
          <w:sz w:val="24"/>
          <w:szCs w:val="24"/>
        </w:rPr>
        <w:t>RELEASE</w:t>
      </w:r>
    </w:p>
    <w:p w14:paraId="74F116AC" w14:textId="77777777" w:rsidR="00894594" w:rsidRPr="009F2469" w:rsidRDefault="00894594" w:rsidP="00894594">
      <w:pPr>
        <w:pStyle w:val="Header"/>
        <w:rPr>
          <w:rFonts w:cstheme="minorHAnsi"/>
          <w:color w:val="3B3838"/>
        </w:rPr>
      </w:pPr>
    </w:p>
    <w:p w14:paraId="1549CE82" w14:textId="5199F768" w:rsidR="009F2469" w:rsidRPr="009F2469" w:rsidRDefault="009F2469" w:rsidP="009F2469">
      <w:pPr>
        <w:pStyle w:val="Header"/>
        <w:jc w:val="center"/>
        <w:rPr>
          <w:rFonts w:cstheme="minorHAnsi"/>
          <w:b/>
          <w:sz w:val="28"/>
          <w:szCs w:val="28"/>
        </w:rPr>
      </w:pPr>
      <w:r w:rsidRPr="009F2469">
        <w:rPr>
          <w:rFonts w:cstheme="minorHAnsi"/>
          <w:b/>
          <w:sz w:val="28"/>
          <w:szCs w:val="28"/>
        </w:rPr>
        <w:t xml:space="preserve">Shipping: change management, optimism and </w:t>
      </w:r>
      <w:r w:rsidR="00A14073">
        <w:rPr>
          <w:rFonts w:cstheme="minorHAnsi"/>
          <w:b/>
          <w:sz w:val="28"/>
          <w:szCs w:val="28"/>
        </w:rPr>
        <w:t>'guts</w:t>
      </w:r>
      <w:r w:rsidRPr="009F2469">
        <w:rPr>
          <w:rFonts w:cstheme="minorHAnsi"/>
          <w:b/>
          <w:sz w:val="28"/>
          <w:szCs w:val="28"/>
        </w:rPr>
        <w:t>'</w:t>
      </w:r>
    </w:p>
    <w:p w14:paraId="67C856BD" w14:textId="77777777" w:rsidR="009F2469" w:rsidRDefault="009F2469" w:rsidP="009F2469">
      <w:pPr>
        <w:pStyle w:val="Header"/>
        <w:jc w:val="center"/>
        <w:rPr>
          <w:rFonts w:cstheme="minorHAnsi"/>
          <w:color w:val="3B3838"/>
          <w:sz w:val="28"/>
          <w:szCs w:val="28"/>
        </w:rPr>
      </w:pPr>
      <w:r w:rsidRPr="009F2469">
        <w:rPr>
          <w:rFonts w:cstheme="minorHAnsi"/>
          <w:color w:val="3B3838"/>
          <w:sz w:val="28"/>
          <w:szCs w:val="28"/>
        </w:rPr>
        <w:t>Th</w:t>
      </w:r>
      <w:r>
        <w:rPr>
          <w:rFonts w:cstheme="minorHAnsi"/>
          <w:color w:val="3B3838"/>
          <w:sz w:val="28"/>
          <w:szCs w:val="28"/>
        </w:rPr>
        <w:t>is is the</w:t>
      </w:r>
      <w:r w:rsidRPr="009F2469">
        <w:rPr>
          <w:rFonts w:cstheme="minorHAnsi"/>
          <w:color w:val="3B3838"/>
          <w:sz w:val="28"/>
          <w:szCs w:val="28"/>
        </w:rPr>
        <w:t xml:space="preserve"> </w:t>
      </w:r>
      <w:r>
        <w:rPr>
          <w:rFonts w:cstheme="minorHAnsi"/>
          <w:color w:val="3B3838"/>
          <w:sz w:val="28"/>
          <w:szCs w:val="28"/>
        </w:rPr>
        <w:t>main concluding remark</w:t>
      </w:r>
      <w:r w:rsidRPr="009F2469">
        <w:rPr>
          <w:rFonts w:cstheme="minorHAnsi"/>
          <w:color w:val="3B3838"/>
          <w:sz w:val="28"/>
          <w:szCs w:val="28"/>
        </w:rPr>
        <w:t xml:space="preserve"> of the three-day conference </w:t>
      </w:r>
    </w:p>
    <w:p w14:paraId="4B83FBB6" w14:textId="69A13057" w:rsidR="009F2469" w:rsidRPr="009F2469" w:rsidRDefault="009F2469" w:rsidP="009F2469">
      <w:pPr>
        <w:pStyle w:val="Header"/>
        <w:jc w:val="center"/>
        <w:rPr>
          <w:rFonts w:cstheme="minorHAnsi"/>
          <w:color w:val="3B3838"/>
          <w:sz w:val="28"/>
          <w:szCs w:val="28"/>
        </w:rPr>
      </w:pPr>
      <w:r w:rsidRPr="009F2469">
        <w:rPr>
          <w:rFonts w:cstheme="minorHAnsi"/>
          <w:color w:val="3B3838"/>
          <w:sz w:val="28"/>
          <w:szCs w:val="28"/>
        </w:rPr>
        <w:t xml:space="preserve">Slide2Open Shipping Finance 2021 </w:t>
      </w:r>
      <w:r>
        <w:rPr>
          <w:rFonts w:cstheme="minorHAnsi"/>
          <w:color w:val="3B3838"/>
          <w:sz w:val="28"/>
          <w:szCs w:val="28"/>
        </w:rPr>
        <w:t>which has</w:t>
      </w:r>
      <w:r w:rsidRPr="009F2469">
        <w:rPr>
          <w:rFonts w:cstheme="minorHAnsi"/>
          <w:color w:val="3B3838"/>
          <w:sz w:val="28"/>
          <w:szCs w:val="28"/>
        </w:rPr>
        <w:t xml:space="preserve"> been</w:t>
      </w:r>
      <w:r>
        <w:rPr>
          <w:rFonts w:cstheme="minorHAnsi"/>
          <w:color w:val="3B3838"/>
          <w:sz w:val="28"/>
          <w:szCs w:val="28"/>
        </w:rPr>
        <w:t xml:space="preserve"> successfully</w:t>
      </w:r>
      <w:r w:rsidRPr="009F2469">
        <w:rPr>
          <w:rFonts w:cstheme="minorHAnsi"/>
          <w:color w:val="3B3838"/>
          <w:sz w:val="28"/>
          <w:szCs w:val="28"/>
        </w:rPr>
        <w:t xml:space="preserve"> completed</w:t>
      </w:r>
    </w:p>
    <w:p w14:paraId="506117A3" w14:textId="77777777" w:rsidR="00472420" w:rsidRPr="009F2469" w:rsidRDefault="00472420" w:rsidP="00472420">
      <w:pPr>
        <w:autoSpaceDE w:val="0"/>
        <w:autoSpaceDN w:val="0"/>
        <w:adjustRightInd w:val="0"/>
        <w:jc w:val="center"/>
        <w:rPr>
          <w:rFonts w:cstheme="minorHAnsi"/>
          <w:b/>
          <w:bCs/>
          <w:color w:val="009BA7"/>
          <w:sz w:val="28"/>
          <w:szCs w:val="28"/>
        </w:rPr>
      </w:pPr>
      <w:r w:rsidRPr="009F2469">
        <w:rPr>
          <w:rFonts w:cstheme="minorHAnsi"/>
          <w:b/>
          <w:bCs/>
          <w:color w:val="009BA7"/>
          <w:sz w:val="28"/>
          <w:szCs w:val="28"/>
        </w:rPr>
        <w:t>So we beat on</w:t>
      </w:r>
    </w:p>
    <w:p w14:paraId="2D6492CC" w14:textId="6FB43D5E" w:rsidR="00C039B7" w:rsidRPr="009F2469" w:rsidRDefault="00C039B7" w:rsidP="00C039B7">
      <w:pPr>
        <w:pStyle w:val="Header"/>
        <w:rPr>
          <w:rFonts w:cstheme="minorHAnsi"/>
          <w:color w:val="3B3838"/>
        </w:rPr>
      </w:pPr>
    </w:p>
    <w:p w14:paraId="6D699DB6" w14:textId="4DA640F5" w:rsidR="004F41B4" w:rsidRDefault="009F2469" w:rsidP="009F2469">
      <w:pPr>
        <w:pStyle w:val="Header"/>
        <w:rPr>
          <w:rFonts w:ascii="Tahoma" w:hAnsi="Tahoma" w:cs="Tahoma"/>
          <w:color w:val="3B3838"/>
          <w:sz w:val="20"/>
          <w:szCs w:val="20"/>
        </w:rPr>
      </w:pPr>
      <w:r w:rsidRPr="009F2469">
        <w:rPr>
          <w:rFonts w:ascii="Tahoma" w:hAnsi="Tahoma" w:cs="Tahoma"/>
          <w:b/>
          <w:color w:val="3B3838"/>
          <w:sz w:val="20"/>
          <w:szCs w:val="20"/>
        </w:rPr>
        <w:t>Slide2Open Communications</w:t>
      </w:r>
      <w:r w:rsidRPr="009F2469">
        <w:rPr>
          <w:rFonts w:ascii="Tahoma" w:hAnsi="Tahoma" w:cs="Tahoma"/>
          <w:color w:val="3B3838"/>
          <w:sz w:val="20"/>
          <w:szCs w:val="20"/>
        </w:rPr>
        <w:t xml:space="preserve">, true to its annual appointment with the Shipping world, </w:t>
      </w:r>
      <w:r w:rsidR="004F41B4">
        <w:rPr>
          <w:rFonts w:ascii="Tahoma" w:hAnsi="Tahoma" w:cs="Tahoma"/>
          <w:color w:val="3B3838"/>
          <w:sz w:val="20"/>
          <w:szCs w:val="20"/>
        </w:rPr>
        <w:t>organized</w:t>
      </w:r>
      <w:r w:rsidRPr="009F2469">
        <w:rPr>
          <w:rFonts w:ascii="Tahoma" w:hAnsi="Tahoma" w:cs="Tahoma"/>
          <w:color w:val="3B3838"/>
          <w:sz w:val="20"/>
          <w:szCs w:val="20"/>
        </w:rPr>
        <w:t xml:space="preserve"> the 4th </w:t>
      </w:r>
      <w:r w:rsidRPr="009F2469">
        <w:rPr>
          <w:rFonts w:ascii="Tahoma" w:hAnsi="Tahoma" w:cs="Tahoma"/>
          <w:b/>
          <w:color w:val="3B3838"/>
          <w:sz w:val="20"/>
          <w:szCs w:val="20"/>
        </w:rPr>
        <w:t xml:space="preserve">Slide2Open Shipping Finance 2021 </w:t>
      </w:r>
      <w:r w:rsidRPr="004F41B4">
        <w:rPr>
          <w:rFonts w:ascii="Tahoma" w:hAnsi="Tahoma" w:cs="Tahoma"/>
          <w:color w:val="3B3838"/>
          <w:sz w:val="20"/>
          <w:szCs w:val="20"/>
        </w:rPr>
        <w:t>Conference</w:t>
      </w:r>
      <w:r w:rsidRPr="009F2469">
        <w:rPr>
          <w:rFonts w:ascii="Tahoma" w:hAnsi="Tahoma" w:cs="Tahoma"/>
          <w:color w:val="3B3838"/>
          <w:sz w:val="20"/>
          <w:szCs w:val="20"/>
        </w:rPr>
        <w:t xml:space="preserve">, from Tuesday 16 to Thursday 18 March 2021. </w:t>
      </w:r>
      <w:r w:rsidR="004F41B4">
        <w:rPr>
          <w:rFonts w:ascii="Tahoma" w:hAnsi="Tahoma" w:cs="Tahoma"/>
          <w:color w:val="3B3838"/>
          <w:sz w:val="20"/>
          <w:szCs w:val="20"/>
        </w:rPr>
        <w:t xml:space="preserve">A </w:t>
      </w:r>
      <w:proofErr w:type="spellStart"/>
      <w:r w:rsidR="004F41B4">
        <w:rPr>
          <w:rFonts w:ascii="Tahoma" w:hAnsi="Tahoma" w:cs="Tahoma"/>
          <w:b/>
          <w:color w:val="3B3838"/>
          <w:sz w:val="20"/>
          <w:szCs w:val="20"/>
        </w:rPr>
        <w:t>phygital</w:t>
      </w:r>
      <w:proofErr w:type="spellEnd"/>
      <w:r w:rsidR="004F41B4">
        <w:rPr>
          <w:rFonts w:ascii="Tahoma" w:hAnsi="Tahoma" w:cs="Tahoma"/>
          <w:b/>
          <w:color w:val="3B3838"/>
          <w:sz w:val="20"/>
          <w:szCs w:val="20"/>
        </w:rPr>
        <w:t xml:space="preserve"> interactive conference show, </w:t>
      </w:r>
      <w:r w:rsidR="004F41B4">
        <w:rPr>
          <w:rFonts w:ascii="Tahoma" w:hAnsi="Tahoma" w:cs="Tahoma"/>
          <w:color w:val="3B3838"/>
          <w:sz w:val="20"/>
          <w:szCs w:val="20"/>
        </w:rPr>
        <w:t>Slide2Open Shipping Finance 2021 was held in an impressive 3D virtual venue, in Athens and around the world,</w:t>
      </w:r>
      <w:r w:rsidR="004F41B4" w:rsidRPr="004F41B4">
        <w:rPr>
          <w:rFonts w:ascii="Tahoma" w:hAnsi="Tahoma" w:cs="Tahoma"/>
          <w:color w:val="3B3838"/>
          <w:sz w:val="20"/>
          <w:szCs w:val="20"/>
        </w:rPr>
        <w:t xml:space="preserve"> with physically present and remotely connected speakers, with interviews</w:t>
      </w:r>
      <w:r w:rsidR="00B91BC1">
        <w:rPr>
          <w:rFonts w:ascii="Tahoma" w:hAnsi="Tahoma" w:cs="Tahoma"/>
          <w:color w:val="3B3838"/>
          <w:sz w:val="20"/>
          <w:szCs w:val="20"/>
        </w:rPr>
        <w:t>, panels</w:t>
      </w:r>
      <w:r w:rsidR="004F41B4" w:rsidRPr="004F41B4">
        <w:rPr>
          <w:rFonts w:ascii="Tahoma" w:hAnsi="Tahoma" w:cs="Tahoma"/>
          <w:color w:val="3B3838"/>
          <w:sz w:val="20"/>
          <w:szCs w:val="20"/>
        </w:rPr>
        <w:t xml:space="preserve"> and hap</w:t>
      </w:r>
      <w:r w:rsidR="004F41B4">
        <w:rPr>
          <w:rFonts w:ascii="Tahoma" w:hAnsi="Tahoma" w:cs="Tahoma"/>
          <w:color w:val="3B3838"/>
          <w:sz w:val="20"/>
          <w:szCs w:val="20"/>
        </w:rPr>
        <w:t xml:space="preserve">penings. </w:t>
      </w:r>
      <w:r w:rsidR="004F41B4" w:rsidRPr="009F2469">
        <w:rPr>
          <w:rFonts w:ascii="Tahoma" w:hAnsi="Tahoma" w:cs="Tahoma"/>
          <w:color w:val="3B3838"/>
          <w:sz w:val="20"/>
          <w:szCs w:val="20"/>
        </w:rPr>
        <w:t xml:space="preserve">The live broadcast of the conference was </w:t>
      </w:r>
      <w:r w:rsidR="004F41B4">
        <w:rPr>
          <w:rFonts w:ascii="Tahoma" w:hAnsi="Tahoma" w:cs="Tahoma"/>
          <w:color w:val="3B3838"/>
          <w:sz w:val="20"/>
          <w:szCs w:val="20"/>
        </w:rPr>
        <w:t>attended</w:t>
      </w:r>
      <w:r w:rsidR="004F41B4" w:rsidRPr="009F2469">
        <w:rPr>
          <w:rFonts w:ascii="Tahoma" w:hAnsi="Tahoma" w:cs="Tahoma"/>
          <w:color w:val="3B3838"/>
          <w:sz w:val="20"/>
          <w:szCs w:val="20"/>
        </w:rPr>
        <w:t xml:space="preserve"> by </w:t>
      </w:r>
      <w:r w:rsidR="004F41B4" w:rsidRPr="004F41B4">
        <w:rPr>
          <w:rFonts w:ascii="Tahoma" w:hAnsi="Tahoma" w:cs="Tahoma"/>
          <w:b/>
          <w:color w:val="3B3838"/>
          <w:sz w:val="20"/>
          <w:szCs w:val="20"/>
        </w:rPr>
        <w:t>4,000 "unique participants" from 72 different countries</w:t>
      </w:r>
      <w:r w:rsidR="004F41B4" w:rsidRPr="009F2469">
        <w:rPr>
          <w:rFonts w:ascii="Tahoma" w:hAnsi="Tahoma" w:cs="Tahoma"/>
          <w:color w:val="3B3838"/>
          <w:sz w:val="20"/>
          <w:szCs w:val="20"/>
        </w:rPr>
        <w:t>.</w:t>
      </w:r>
      <w:r w:rsidR="004F41B4">
        <w:rPr>
          <w:rFonts w:ascii="Tahoma" w:hAnsi="Tahoma" w:cs="Tahoma"/>
          <w:color w:val="3B3838"/>
          <w:sz w:val="20"/>
          <w:szCs w:val="20"/>
        </w:rPr>
        <w:t xml:space="preserve">  </w:t>
      </w:r>
    </w:p>
    <w:p w14:paraId="43751368" w14:textId="77777777" w:rsidR="004F41B4" w:rsidRDefault="004F41B4" w:rsidP="009F2469">
      <w:pPr>
        <w:pStyle w:val="Header"/>
        <w:rPr>
          <w:rFonts w:ascii="Tahoma" w:hAnsi="Tahoma" w:cs="Tahoma"/>
          <w:color w:val="3B3838"/>
          <w:sz w:val="20"/>
          <w:szCs w:val="20"/>
        </w:rPr>
      </w:pPr>
    </w:p>
    <w:p w14:paraId="76170AC8" w14:textId="77777777" w:rsidR="009F2469" w:rsidRPr="009F2469" w:rsidRDefault="009F2469" w:rsidP="009F2469">
      <w:pPr>
        <w:pStyle w:val="Header"/>
        <w:rPr>
          <w:rFonts w:ascii="Tahoma" w:hAnsi="Tahoma" w:cs="Tahoma"/>
          <w:color w:val="3B3838"/>
          <w:sz w:val="20"/>
          <w:szCs w:val="20"/>
          <w:lang w:val="el-GR"/>
        </w:rPr>
      </w:pPr>
      <w:r w:rsidRPr="004F41B4">
        <w:rPr>
          <w:rFonts w:ascii="Tahoma" w:hAnsi="Tahoma" w:cs="Tahoma"/>
          <w:b/>
          <w:i/>
          <w:color w:val="3B3838"/>
          <w:sz w:val="20"/>
          <w:szCs w:val="20"/>
          <w:lang w:val="el-GR"/>
        </w:rPr>
        <w:t>So we beat on.</w:t>
      </w:r>
      <w:r w:rsidRPr="009F2469">
        <w:rPr>
          <w:rFonts w:ascii="Tahoma" w:hAnsi="Tahoma" w:cs="Tahoma"/>
          <w:color w:val="3B3838"/>
          <w:sz w:val="20"/>
          <w:szCs w:val="20"/>
          <w:lang w:val="el-GR"/>
        </w:rPr>
        <w:t xml:space="preserve"> This year we are called to face a global threat. We are called to protect our industry, our people and, let’s face it, our lives! But we stood strong and we progress. We discovered new ways of working, commuting and interacting. </w:t>
      </w:r>
      <w:proofErr w:type="spellStart"/>
      <w:r w:rsidRPr="009F2469">
        <w:rPr>
          <w:rFonts w:ascii="Tahoma" w:hAnsi="Tahoma" w:cs="Tahoma"/>
          <w:color w:val="3B3838"/>
          <w:sz w:val="20"/>
          <w:szCs w:val="20"/>
          <w:lang w:val="el-GR"/>
        </w:rPr>
        <w:t>Phygital</w:t>
      </w:r>
      <w:proofErr w:type="spellEnd"/>
      <w:r w:rsidRPr="009F2469">
        <w:rPr>
          <w:rFonts w:ascii="Tahoma" w:hAnsi="Tahoma" w:cs="Tahoma"/>
          <w:color w:val="3B3838"/>
          <w:sz w:val="20"/>
          <w:szCs w:val="20"/>
          <w:lang w:val="el-GR"/>
        </w:rPr>
        <w:t xml:space="preserve"> became our new reality and IT reached new heights.</w:t>
      </w:r>
    </w:p>
    <w:p w14:paraId="6D05A040" w14:textId="77777777" w:rsidR="009F2469" w:rsidRPr="009F2469" w:rsidRDefault="009F2469" w:rsidP="009F2469">
      <w:pPr>
        <w:pStyle w:val="Header"/>
        <w:rPr>
          <w:rFonts w:ascii="Tahoma" w:hAnsi="Tahoma" w:cs="Tahoma"/>
          <w:color w:val="3B3838"/>
          <w:sz w:val="20"/>
          <w:szCs w:val="20"/>
          <w:lang w:val="el-GR"/>
        </w:rPr>
      </w:pPr>
      <w:r w:rsidRPr="009F2469">
        <w:rPr>
          <w:rFonts w:ascii="Tahoma" w:hAnsi="Tahoma" w:cs="Tahoma"/>
          <w:color w:val="3B3838"/>
          <w:sz w:val="20"/>
          <w:szCs w:val="20"/>
          <w:lang w:val="el-GR"/>
        </w:rPr>
        <w:t>In this environment, Shipping, once again, proved its timeless value. It continues its operation and moves the world economy under extremely adverse conditions.</w:t>
      </w:r>
    </w:p>
    <w:p w14:paraId="0BE1B25C" w14:textId="0652DA7F" w:rsidR="009F2469" w:rsidRDefault="009F2469" w:rsidP="009F2469">
      <w:pPr>
        <w:pStyle w:val="Header"/>
        <w:rPr>
          <w:rFonts w:ascii="Tahoma" w:hAnsi="Tahoma" w:cs="Tahoma"/>
          <w:color w:val="3B3838"/>
          <w:sz w:val="20"/>
          <w:szCs w:val="20"/>
          <w:lang w:val="el-GR"/>
        </w:rPr>
      </w:pPr>
      <w:r w:rsidRPr="009F2469">
        <w:rPr>
          <w:rFonts w:ascii="Tahoma" w:hAnsi="Tahoma" w:cs="Tahoma"/>
          <w:color w:val="3B3838"/>
          <w:sz w:val="20"/>
          <w:szCs w:val="20"/>
          <w:lang w:val="el-GR"/>
        </w:rPr>
        <w:t>How have we coped and how do we plan our next steps?</w:t>
      </w:r>
    </w:p>
    <w:p w14:paraId="3394FA20" w14:textId="690AA1CE" w:rsidR="009F2469" w:rsidRDefault="009F2469" w:rsidP="009F2469">
      <w:pPr>
        <w:pStyle w:val="Header"/>
        <w:rPr>
          <w:rFonts w:ascii="Tahoma" w:hAnsi="Tahoma" w:cs="Tahoma"/>
          <w:color w:val="3B3838"/>
          <w:sz w:val="20"/>
          <w:szCs w:val="20"/>
          <w:lang w:val="el-GR"/>
        </w:rPr>
      </w:pPr>
    </w:p>
    <w:p w14:paraId="041AAF1C" w14:textId="38F947DE" w:rsidR="00B91BC1" w:rsidRDefault="00B91BC1" w:rsidP="00B91BC1">
      <w:pPr>
        <w:pStyle w:val="Header"/>
        <w:spacing w:line="20" w:lineRule="atLeast"/>
        <w:rPr>
          <w:rFonts w:cs="Tahoma"/>
          <w:color w:val="3B3838"/>
        </w:rPr>
      </w:pPr>
      <w:r>
        <w:rPr>
          <w:rFonts w:cs="Tahoma"/>
          <w:color w:val="3B3838"/>
        </w:rPr>
        <w:t>In his opening speech, t</w:t>
      </w:r>
      <w:r w:rsidRPr="00B30C0A">
        <w:rPr>
          <w:rFonts w:cs="Tahoma"/>
          <w:color w:val="3B3838"/>
        </w:rPr>
        <w:t xml:space="preserve">he </w:t>
      </w:r>
      <w:r w:rsidRPr="00B30C0A">
        <w:rPr>
          <w:b/>
        </w:rPr>
        <w:t xml:space="preserve">Minister of Maritime Affairs and Insular Policy, </w:t>
      </w:r>
      <w:proofErr w:type="spellStart"/>
      <w:r w:rsidRPr="00B30C0A">
        <w:rPr>
          <w:b/>
        </w:rPr>
        <w:t>Mr</w:t>
      </w:r>
      <w:proofErr w:type="spellEnd"/>
      <w:r w:rsidRPr="00B30C0A">
        <w:rPr>
          <w:b/>
        </w:rPr>
        <w:t xml:space="preserve"> Giannis </w:t>
      </w:r>
      <w:proofErr w:type="spellStart"/>
      <w:proofErr w:type="gramStart"/>
      <w:r w:rsidRPr="00B30C0A">
        <w:rPr>
          <w:b/>
        </w:rPr>
        <w:t>Plakiotakis</w:t>
      </w:r>
      <w:proofErr w:type="spellEnd"/>
      <w:r w:rsidRPr="00B30C0A">
        <w:rPr>
          <w:rFonts w:cs="Tahoma"/>
          <w:color w:val="3B3838"/>
        </w:rPr>
        <w:t xml:space="preserve"> ,</w:t>
      </w:r>
      <w:proofErr w:type="gramEnd"/>
      <w:r w:rsidRPr="00B30C0A">
        <w:rPr>
          <w:rFonts w:cs="Tahoma"/>
          <w:color w:val="3B3838"/>
        </w:rPr>
        <w:t xml:space="preserve"> </w:t>
      </w:r>
      <w:r>
        <w:rPr>
          <w:rFonts w:cs="Tahoma"/>
          <w:color w:val="3B3838"/>
        </w:rPr>
        <w:t>discussed</w:t>
      </w:r>
      <w:r w:rsidRPr="00B30C0A">
        <w:rPr>
          <w:rFonts w:cs="Tahoma"/>
          <w:color w:val="3B3838"/>
        </w:rPr>
        <w:t xml:space="preserve"> the role of shipping for EU and national economies a</w:t>
      </w:r>
      <w:r>
        <w:rPr>
          <w:rFonts w:cs="Tahoma"/>
          <w:color w:val="3B3838"/>
        </w:rPr>
        <w:t>nd recognized that the pandemic</w:t>
      </w:r>
      <w:r w:rsidRPr="00B30C0A">
        <w:rPr>
          <w:rFonts w:cs="Tahoma"/>
          <w:color w:val="3B3838"/>
        </w:rPr>
        <w:t xml:space="preserve"> has revealed weaknesses of the governance systems and drawbacks in policies. Certain sectors of the Blue Economy have proven strong and crucial during the pandemic crisis: sea transport and port </w:t>
      </w:r>
      <w:r>
        <w:rPr>
          <w:rFonts w:cs="Tahoma"/>
          <w:color w:val="3B3838"/>
        </w:rPr>
        <w:t>transportations</w:t>
      </w:r>
      <w:r w:rsidRPr="00B30C0A">
        <w:rPr>
          <w:rFonts w:cs="Tahoma"/>
          <w:color w:val="3B3838"/>
        </w:rPr>
        <w:t xml:space="preserve"> never ceased, which was </w:t>
      </w:r>
      <w:r>
        <w:rPr>
          <w:rFonts w:cs="Tahoma"/>
          <w:color w:val="3B3838"/>
        </w:rPr>
        <w:t>beneficial</w:t>
      </w:r>
      <w:r w:rsidRPr="00B30C0A">
        <w:rPr>
          <w:rFonts w:cs="Tahoma"/>
          <w:color w:val="3B3838"/>
        </w:rPr>
        <w:t xml:space="preserve"> for the smooth operation of the supply chain. The Ministerial Declaration on Blue Economy acknowledges the future priorities and puts emphasis on the common interests for all Mediterranean countries. In our country, the new national strategy is based on the triangle of maritime economy, insularity and sustainable blue growth. To this end, in collaboration with other ministries and bodies, three new financial instruments are introduced. </w:t>
      </w:r>
    </w:p>
    <w:p w14:paraId="4E46F2DA" w14:textId="1E958F6B" w:rsidR="00B91BC1" w:rsidRDefault="00B91BC1" w:rsidP="00B91BC1">
      <w:pPr>
        <w:pStyle w:val="Header"/>
        <w:spacing w:line="20" w:lineRule="atLeast"/>
        <w:rPr>
          <w:rFonts w:cs="Tahoma"/>
          <w:color w:val="3B3838"/>
        </w:rPr>
      </w:pPr>
    </w:p>
    <w:p w14:paraId="6AABC9CB" w14:textId="77777777" w:rsidR="00B91BC1" w:rsidRPr="00B30C0A" w:rsidRDefault="00B91BC1" w:rsidP="00B91BC1">
      <w:pPr>
        <w:pStyle w:val="Header"/>
        <w:spacing w:line="20" w:lineRule="atLeast"/>
        <w:rPr>
          <w:rFonts w:cs="Tahoma"/>
          <w:color w:val="3B3838"/>
        </w:rPr>
      </w:pPr>
    </w:p>
    <w:p w14:paraId="0EBC7474" w14:textId="77777777" w:rsidR="00B91BC1" w:rsidRPr="00B30C0A" w:rsidRDefault="00B91BC1" w:rsidP="00B91BC1">
      <w:pPr>
        <w:pStyle w:val="Header"/>
        <w:spacing w:line="20" w:lineRule="atLeast"/>
        <w:rPr>
          <w:rFonts w:cs="Tahoma"/>
          <w:color w:val="3B3838"/>
        </w:rPr>
      </w:pPr>
    </w:p>
    <w:p w14:paraId="6ECC5137" w14:textId="3A940698" w:rsidR="00B91BC1" w:rsidRPr="00B30C0A" w:rsidRDefault="00B91BC1" w:rsidP="00B91BC1">
      <w:pPr>
        <w:spacing w:line="20" w:lineRule="atLeast"/>
      </w:pPr>
      <w:r>
        <w:rPr>
          <w:rFonts w:cs="Tahoma"/>
          <w:b/>
          <w:color w:val="3B3838"/>
        </w:rPr>
        <w:t xml:space="preserve">The IMO Ambassador in Greece and President of </w:t>
      </w:r>
      <w:proofErr w:type="spellStart"/>
      <w:r>
        <w:rPr>
          <w:rFonts w:cs="Tahoma"/>
          <w:b/>
          <w:color w:val="3B3838"/>
        </w:rPr>
        <w:t>Eugenides</w:t>
      </w:r>
      <w:proofErr w:type="spellEnd"/>
      <w:r>
        <w:rPr>
          <w:rFonts w:cs="Tahoma"/>
          <w:b/>
          <w:color w:val="3B3838"/>
        </w:rPr>
        <w:t xml:space="preserve"> Foundation, </w:t>
      </w:r>
      <w:proofErr w:type="spellStart"/>
      <w:r w:rsidRPr="003B0009">
        <w:rPr>
          <w:rFonts w:cs="Tahoma"/>
          <w:b/>
          <w:color w:val="3B3838"/>
        </w:rPr>
        <w:t>Mr</w:t>
      </w:r>
      <w:proofErr w:type="spellEnd"/>
      <w:r w:rsidRPr="00B30C0A">
        <w:rPr>
          <w:rFonts w:cs="Tahoma"/>
          <w:color w:val="3B3838"/>
        </w:rPr>
        <w:t xml:space="preserve"> </w:t>
      </w:r>
      <w:r w:rsidRPr="00B30C0A">
        <w:rPr>
          <w:rFonts w:cs="Tahoma"/>
          <w:b/>
          <w:color w:val="3B3838"/>
        </w:rPr>
        <w:t>Leonidas Dimitriadis-</w:t>
      </w:r>
      <w:proofErr w:type="spellStart"/>
      <w:r w:rsidRPr="00B30C0A">
        <w:rPr>
          <w:rFonts w:cs="Tahoma"/>
          <w:b/>
          <w:color w:val="3B3838"/>
        </w:rPr>
        <w:t>Evgenidis</w:t>
      </w:r>
      <w:proofErr w:type="spellEnd"/>
      <w:r w:rsidRPr="00B30C0A">
        <w:rPr>
          <w:rFonts w:cs="Tahoma"/>
          <w:color w:val="3B3838"/>
        </w:rPr>
        <w:t xml:space="preserve"> stressed that c</w:t>
      </w:r>
      <w:r w:rsidRPr="00B30C0A">
        <w:t>ore values, adaptability, technology and the human factor, all worked together to assist shipping go th</w:t>
      </w:r>
      <w:r>
        <w:t>rough last year’s rough waters, t</w:t>
      </w:r>
      <w:r w:rsidRPr="00B30C0A">
        <w:t xml:space="preserve">hough the failure to repatriate crews has been a very negative </w:t>
      </w:r>
      <w:r>
        <w:t>development</w:t>
      </w:r>
      <w:r w:rsidRPr="00B30C0A">
        <w:t xml:space="preserve">. Shipping is adaptive, versatile and manages to move the world. The human factor and technologies help shipping go further. Dialogue with the stakeholders is essential, together with proper impact studies, in order to avoid mistakes of the past. Greece will always be one of the frontrunners in shipping. </w:t>
      </w:r>
    </w:p>
    <w:p w14:paraId="2F54AB55" w14:textId="77777777" w:rsidR="00B91BC1" w:rsidRPr="00D85D48" w:rsidRDefault="00B91BC1" w:rsidP="00B91BC1">
      <w:pPr>
        <w:pStyle w:val="Header"/>
        <w:spacing w:line="20" w:lineRule="atLeast"/>
        <w:rPr>
          <w:rFonts w:cs="Tahoma"/>
          <w:color w:val="3B3838"/>
        </w:rPr>
      </w:pPr>
    </w:p>
    <w:p w14:paraId="5E3DBB90" w14:textId="52BAB1E2" w:rsidR="00B91BC1" w:rsidRPr="00B30C0A" w:rsidRDefault="00B91BC1" w:rsidP="00B91BC1">
      <w:pPr>
        <w:pStyle w:val="Header"/>
        <w:spacing w:line="20" w:lineRule="atLeast"/>
      </w:pPr>
      <w:proofErr w:type="spellStart"/>
      <w:r w:rsidRPr="003B0009">
        <w:rPr>
          <w:rFonts w:cs="Tahoma"/>
          <w:b/>
          <w:color w:val="3B3838"/>
        </w:rPr>
        <w:t>Dr</w:t>
      </w:r>
      <w:proofErr w:type="spellEnd"/>
      <w:r w:rsidRPr="00B30C0A">
        <w:rPr>
          <w:rFonts w:cs="Tahoma"/>
          <w:color w:val="3B3838"/>
        </w:rPr>
        <w:t xml:space="preserve"> </w:t>
      </w:r>
      <w:proofErr w:type="spellStart"/>
      <w:r w:rsidRPr="00B30C0A">
        <w:rPr>
          <w:rFonts w:cs="Tahoma"/>
          <w:b/>
          <w:color w:val="3B3838"/>
        </w:rPr>
        <w:t>Sadan</w:t>
      </w:r>
      <w:proofErr w:type="spellEnd"/>
      <w:r w:rsidRPr="00B30C0A">
        <w:rPr>
          <w:rFonts w:cs="Tahoma"/>
          <w:b/>
          <w:color w:val="3B3838"/>
        </w:rPr>
        <w:t xml:space="preserve"> </w:t>
      </w:r>
      <w:proofErr w:type="spellStart"/>
      <w:r w:rsidRPr="00B30C0A">
        <w:rPr>
          <w:rFonts w:cs="Tahoma"/>
          <w:b/>
          <w:color w:val="3B3838"/>
        </w:rPr>
        <w:t>Kaptanoglu</w:t>
      </w:r>
      <w:proofErr w:type="spellEnd"/>
      <w:r>
        <w:rPr>
          <w:rFonts w:cs="Tahoma"/>
          <w:b/>
          <w:color w:val="3B3838"/>
        </w:rPr>
        <w:t>, President &amp; Chairperson of the Board of BIMCO,</w:t>
      </w:r>
      <w:r w:rsidRPr="00B30C0A">
        <w:rPr>
          <w:rFonts w:cs="Tahoma"/>
          <w:color w:val="3B3838"/>
        </w:rPr>
        <w:t xml:space="preserve"> in her interview to</w:t>
      </w:r>
      <w:r>
        <w:rPr>
          <w:rFonts w:cs="Tahoma"/>
          <w:color w:val="3B3838"/>
        </w:rPr>
        <w:t xml:space="preserve"> the Executive </w:t>
      </w:r>
      <w:r w:rsidR="00951A1B">
        <w:rPr>
          <w:rFonts w:cs="Tahoma"/>
          <w:color w:val="3B3838"/>
        </w:rPr>
        <w:t>Director of Investments &amp; Finance Ltd and Governor of the International Propeller Club, Port of Piraeus,</w:t>
      </w:r>
      <w:r w:rsidRPr="00B30C0A">
        <w:rPr>
          <w:rFonts w:cs="Tahoma"/>
          <w:color w:val="3B3838"/>
        </w:rPr>
        <w:t xml:space="preserve"> </w:t>
      </w:r>
      <w:proofErr w:type="spellStart"/>
      <w:r w:rsidRPr="00B30C0A">
        <w:rPr>
          <w:rFonts w:cs="Tahoma"/>
          <w:b/>
          <w:color w:val="3B3838"/>
        </w:rPr>
        <w:t>Ms</w:t>
      </w:r>
      <w:proofErr w:type="spellEnd"/>
      <w:r w:rsidRPr="00B30C0A">
        <w:rPr>
          <w:rFonts w:cs="Tahoma"/>
          <w:b/>
          <w:color w:val="3B3838"/>
        </w:rPr>
        <w:t xml:space="preserve"> Katerina Stathopoulou</w:t>
      </w:r>
      <w:r w:rsidRPr="00B30C0A">
        <w:rPr>
          <w:rFonts w:cs="Tahoma"/>
          <w:color w:val="3B3838"/>
        </w:rPr>
        <w:t xml:space="preserve">, said that the pandemic has changed our lives, but shipping proved that “without us, the world stops” – </w:t>
      </w:r>
      <w:r>
        <w:rPr>
          <w:rFonts w:cs="Tahoma"/>
          <w:color w:val="3B3838"/>
        </w:rPr>
        <w:t>but</w:t>
      </w:r>
      <w:r w:rsidRPr="00B30C0A">
        <w:rPr>
          <w:rFonts w:cs="Tahoma"/>
          <w:color w:val="3B3838"/>
        </w:rPr>
        <w:t xml:space="preserve"> it did not stop. Crew changes and the repatriation of seafarers were the largest challenge. BIMCO reacted immediately, producing a covid-19 clause for crew changes. </w:t>
      </w:r>
      <w:proofErr w:type="spellStart"/>
      <w:r w:rsidRPr="00B30C0A">
        <w:rPr>
          <w:rFonts w:cs="Tahoma"/>
          <w:color w:val="3B3838"/>
        </w:rPr>
        <w:t>Decarbonization</w:t>
      </w:r>
      <w:proofErr w:type="spellEnd"/>
      <w:r w:rsidRPr="00B30C0A">
        <w:rPr>
          <w:rFonts w:cs="Tahoma"/>
          <w:color w:val="3B3838"/>
        </w:rPr>
        <w:t xml:space="preserve"> is the new great challenge and the timeline is short and demanding. </w:t>
      </w:r>
      <w:proofErr w:type="spellStart"/>
      <w:r>
        <w:rPr>
          <w:rFonts w:cs="Tahoma"/>
          <w:color w:val="3B3838"/>
        </w:rPr>
        <w:t>Dr</w:t>
      </w:r>
      <w:proofErr w:type="spellEnd"/>
      <w:r>
        <w:rPr>
          <w:rFonts w:cs="Tahoma"/>
          <w:color w:val="3B3838"/>
        </w:rPr>
        <w:t xml:space="preserve"> </w:t>
      </w:r>
      <w:proofErr w:type="spellStart"/>
      <w:r>
        <w:rPr>
          <w:rFonts w:cs="Tahoma"/>
          <w:color w:val="3B3838"/>
        </w:rPr>
        <w:t>Kaptanoglu</w:t>
      </w:r>
      <w:proofErr w:type="spellEnd"/>
      <w:r w:rsidRPr="00B30C0A">
        <w:rPr>
          <w:rFonts w:cs="Tahoma"/>
          <w:color w:val="3B3838"/>
        </w:rPr>
        <w:t xml:space="preserve"> also discussed about piracy, an unacceptable practice in the 21</w:t>
      </w:r>
      <w:r w:rsidRPr="00B30C0A">
        <w:rPr>
          <w:rFonts w:cs="Tahoma"/>
          <w:color w:val="3B3838"/>
          <w:vertAlign w:val="superscript"/>
        </w:rPr>
        <w:t>st</w:t>
      </w:r>
      <w:r w:rsidRPr="00B30C0A">
        <w:rPr>
          <w:rFonts w:cs="Tahoma"/>
          <w:color w:val="3B3838"/>
        </w:rPr>
        <w:t xml:space="preserve"> century, which cannot be fought without collaboration. Finally, she introduced the audience to a short film on shipping sponsored by </w:t>
      </w:r>
      <w:r w:rsidRPr="00B30C0A">
        <w:t>BIMCO</w:t>
      </w:r>
      <w:r>
        <w:t>,</w:t>
      </w:r>
      <w:r w:rsidRPr="00B30C0A">
        <w:t xml:space="preserve"> “Ships make the world go”, currently available on </w:t>
      </w:r>
      <w:proofErr w:type="spellStart"/>
      <w:r w:rsidRPr="00B30C0A">
        <w:t>youtube</w:t>
      </w:r>
      <w:proofErr w:type="spellEnd"/>
      <w:r w:rsidRPr="00B30C0A">
        <w:t xml:space="preserve">. </w:t>
      </w:r>
    </w:p>
    <w:p w14:paraId="292D55D1" w14:textId="3A512595" w:rsidR="00B91BC1" w:rsidRPr="00B30C0A" w:rsidRDefault="00B91BC1" w:rsidP="00B91BC1">
      <w:pPr>
        <w:pStyle w:val="Header"/>
        <w:spacing w:line="20" w:lineRule="atLeast"/>
        <w:rPr>
          <w:rFonts w:cs="Tahoma"/>
          <w:color w:val="3B3838"/>
        </w:rPr>
      </w:pPr>
    </w:p>
    <w:p w14:paraId="4B41F803" w14:textId="4A77A912" w:rsidR="00B91BC1" w:rsidRPr="00B30C0A" w:rsidRDefault="00B91BC1" w:rsidP="00B91BC1">
      <w:pPr>
        <w:spacing w:line="20" w:lineRule="atLeast"/>
      </w:pPr>
      <w:proofErr w:type="spellStart"/>
      <w:r w:rsidRPr="00B30C0A">
        <w:rPr>
          <w:b/>
        </w:rPr>
        <w:t>Mr</w:t>
      </w:r>
      <w:proofErr w:type="spellEnd"/>
      <w:r w:rsidRPr="00B30C0A">
        <w:rPr>
          <w:b/>
        </w:rPr>
        <w:t xml:space="preserve"> Nicholas Papalios</w:t>
      </w:r>
      <w:r w:rsidR="00951A1B">
        <w:t xml:space="preserve"> of Vantage Shipping Lines</w:t>
      </w:r>
      <w:r w:rsidRPr="008067CE">
        <w:t xml:space="preserve"> in </w:t>
      </w:r>
      <w:r w:rsidRPr="00B30C0A">
        <w:t>his interview to</w:t>
      </w:r>
      <w:r w:rsidR="00951A1B">
        <w:t xml:space="preserve"> the Conference Chair</w:t>
      </w:r>
      <w:r w:rsidR="00B46D82">
        <w:rPr>
          <w:b/>
        </w:rPr>
        <w:t xml:space="preserve"> </w:t>
      </w:r>
      <w:proofErr w:type="spellStart"/>
      <w:r w:rsidR="00B46D82">
        <w:rPr>
          <w:b/>
        </w:rPr>
        <w:t>Mr</w:t>
      </w:r>
      <w:proofErr w:type="spellEnd"/>
      <w:r w:rsidR="00B46D82">
        <w:rPr>
          <w:b/>
        </w:rPr>
        <w:t xml:space="preserve"> Angelos </w:t>
      </w:r>
      <w:proofErr w:type="spellStart"/>
      <w:r w:rsidR="00B46D82">
        <w:rPr>
          <w:b/>
        </w:rPr>
        <w:t>Roupas</w:t>
      </w:r>
      <w:proofErr w:type="spellEnd"/>
      <w:r w:rsidR="00B46D82">
        <w:rPr>
          <w:b/>
        </w:rPr>
        <w:t xml:space="preserve"> </w:t>
      </w:r>
      <w:proofErr w:type="spellStart"/>
      <w:r w:rsidR="00B46D82">
        <w:rPr>
          <w:b/>
        </w:rPr>
        <w:t>Pant</w:t>
      </w:r>
      <w:r w:rsidRPr="00B30C0A">
        <w:rPr>
          <w:b/>
        </w:rPr>
        <w:t>aleon</w:t>
      </w:r>
      <w:proofErr w:type="spellEnd"/>
      <w:r w:rsidRPr="00B30C0A">
        <w:rPr>
          <w:b/>
        </w:rPr>
        <w:t xml:space="preserve">, </w:t>
      </w:r>
      <w:r w:rsidR="00951A1B">
        <w:t xml:space="preserve">founder of Second Wind &amp; Partners, </w:t>
      </w:r>
      <w:r>
        <w:t xml:space="preserve">explained that small and </w:t>
      </w:r>
      <w:r w:rsidRPr="00B30C0A">
        <w:t xml:space="preserve">medium </w:t>
      </w:r>
      <w:r>
        <w:t xml:space="preserve">sized </w:t>
      </w:r>
      <w:r w:rsidRPr="00B30C0A">
        <w:t xml:space="preserve">shipping enterprises benefit of swift decision making, personal involvement of the </w:t>
      </w:r>
      <w:proofErr w:type="spellStart"/>
      <w:r w:rsidRPr="00B30C0A">
        <w:t>shipowner</w:t>
      </w:r>
      <w:proofErr w:type="spellEnd"/>
      <w:r w:rsidRPr="00B30C0A">
        <w:t xml:space="preserve"> and flexibility. </w:t>
      </w:r>
      <w:proofErr w:type="spellStart"/>
      <w:r w:rsidRPr="00B30C0A">
        <w:t>Mr</w:t>
      </w:r>
      <w:proofErr w:type="spellEnd"/>
      <w:r w:rsidRPr="00B30C0A">
        <w:t xml:space="preserve"> Papalios proudly stressed that, after 5 generations of </w:t>
      </w:r>
      <w:proofErr w:type="spellStart"/>
      <w:r w:rsidRPr="00B30C0A">
        <w:t>shipowners</w:t>
      </w:r>
      <w:proofErr w:type="spellEnd"/>
      <w:r w:rsidRPr="00B30C0A">
        <w:t xml:space="preserve">, his principles remain the same as those of his great </w:t>
      </w:r>
      <w:proofErr w:type="spellStart"/>
      <w:r w:rsidRPr="00B30C0A">
        <w:t>great</w:t>
      </w:r>
      <w:proofErr w:type="spellEnd"/>
      <w:r w:rsidRPr="00B30C0A">
        <w:t xml:space="preserve"> grandfather. Quick decision making, being obsessed with micromanagement, being a prudent negotiator, always be in command and not let problems grow. This is the base. Technology, new regulations cannot change the foundations of shipping.  </w:t>
      </w:r>
    </w:p>
    <w:p w14:paraId="3CD45C33" w14:textId="77777777" w:rsidR="00B91BC1" w:rsidRPr="00B30C0A" w:rsidRDefault="00B91BC1" w:rsidP="00B91BC1">
      <w:pPr>
        <w:pStyle w:val="Header"/>
        <w:spacing w:line="20" w:lineRule="atLeast"/>
        <w:rPr>
          <w:rFonts w:cs="Tahoma"/>
          <w:color w:val="3B3838"/>
        </w:rPr>
      </w:pPr>
    </w:p>
    <w:p w14:paraId="39E1EF3D" w14:textId="6D6F24D2" w:rsidR="00B91BC1" w:rsidRPr="00B30C0A" w:rsidRDefault="00B91BC1" w:rsidP="00B91BC1">
      <w:pPr>
        <w:pStyle w:val="Header"/>
        <w:spacing w:line="20" w:lineRule="atLeast"/>
        <w:rPr>
          <w:rFonts w:cs="Tahoma"/>
          <w:color w:val="3B3838"/>
        </w:rPr>
      </w:pPr>
      <w:proofErr w:type="spellStart"/>
      <w:r w:rsidRPr="00B30C0A">
        <w:rPr>
          <w:rFonts w:cs="Tahoma"/>
          <w:b/>
          <w:color w:val="3B3838"/>
        </w:rPr>
        <w:t>Dr</w:t>
      </w:r>
      <w:proofErr w:type="spellEnd"/>
      <w:r w:rsidRPr="00B30C0A">
        <w:rPr>
          <w:rFonts w:cs="Tahoma"/>
          <w:b/>
          <w:color w:val="3B3838"/>
        </w:rPr>
        <w:t xml:space="preserve"> Konstantinos </w:t>
      </w:r>
      <w:proofErr w:type="spellStart"/>
      <w:r w:rsidRPr="00B30C0A">
        <w:rPr>
          <w:rFonts w:cs="Tahoma"/>
          <w:b/>
          <w:color w:val="3B3838"/>
        </w:rPr>
        <w:t>Galanis</w:t>
      </w:r>
      <w:proofErr w:type="spellEnd"/>
      <w:r w:rsidRPr="00B30C0A">
        <w:rPr>
          <w:rFonts w:cs="Tahoma"/>
          <w:b/>
          <w:color w:val="3B3838"/>
        </w:rPr>
        <w:t>,</w:t>
      </w:r>
      <w:r w:rsidR="004A4555">
        <w:rPr>
          <w:rFonts w:cs="Tahoma"/>
          <w:b/>
          <w:color w:val="3B3838"/>
        </w:rPr>
        <w:t xml:space="preserve"> </w:t>
      </w:r>
      <w:r w:rsidR="004A4555">
        <w:rPr>
          <w:rFonts w:cs="Tahoma"/>
          <w:color w:val="3B3838"/>
        </w:rPr>
        <w:t>Director of Dido Shipping Co. and Chairman of International Ship Recycling Association,</w:t>
      </w:r>
      <w:r w:rsidRPr="00B30C0A">
        <w:rPr>
          <w:rFonts w:cs="Tahoma"/>
          <w:b/>
          <w:color w:val="3B3838"/>
        </w:rPr>
        <w:t xml:space="preserve"> </w:t>
      </w:r>
      <w:proofErr w:type="spellStart"/>
      <w:r w:rsidRPr="00B30C0A">
        <w:rPr>
          <w:rFonts w:cs="Tahoma"/>
          <w:b/>
          <w:color w:val="3B3838"/>
        </w:rPr>
        <w:t>Dr</w:t>
      </w:r>
      <w:proofErr w:type="spellEnd"/>
      <w:r w:rsidRPr="00B30C0A">
        <w:rPr>
          <w:rFonts w:cs="Tahoma"/>
          <w:b/>
          <w:color w:val="3B3838"/>
        </w:rPr>
        <w:t xml:space="preserve"> </w:t>
      </w:r>
      <w:proofErr w:type="spellStart"/>
      <w:r w:rsidRPr="00B30C0A">
        <w:rPr>
          <w:rFonts w:cs="Tahoma"/>
          <w:b/>
          <w:color w:val="3B3838"/>
        </w:rPr>
        <w:t>Iraklis</w:t>
      </w:r>
      <w:proofErr w:type="spellEnd"/>
      <w:r w:rsidRPr="00B30C0A">
        <w:rPr>
          <w:rFonts w:cs="Tahoma"/>
          <w:b/>
          <w:color w:val="3B3838"/>
        </w:rPr>
        <w:t xml:space="preserve"> </w:t>
      </w:r>
      <w:proofErr w:type="spellStart"/>
      <w:r w:rsidRPr="00B30C0A">
        <w:rPr>
          <w:rFonts w:cs="Tahoma"/>
          <w:b/>
          <w:color w:val="3B3838"/>
        </w:rPr>
        <w:t>Lazakis</w:t>
      </w:r>
      <w:proofErr w:type="spellEnd"/>
      <w:r w:rsidR="004A4555">
        <w:rPr>
          <w:rFonts w:cs="Tahoma"/>
          <w:b/>
          <w:color w:val="3B3838"/>
        </w:rPr>
        <w:t xml:space="preserve">, </w:t>
      </w:r>
      <w:r w:rsidR="004A4555">
        <w:rPr>
          <w:rFonts w:cs="Tahoma"/>
          <w:color w:val="3B3838"/>
        </w:rPr>
        <w:t>Reader, Naval Architecture, Ocean and Marine Engineering (NAOME) at the University of Strathclyde</w:t>
      </w:r>
      <w:r w:rsidRPr="00B30C0A">
        <w:rPr>
          <w:rFonts w:cs="Tahoma"/>
          <w:color w:val="3B3838"/>
        </w:rPr>
        <w:t xml:space="preserve"> and </w:t>
      </w:r>
      <w:proofErr w:type="spellStart"/>
      <w:r w:rsidRPr="00B30C0A">
        <w:rPr>
          <w:rFonts w:cs="Tahoma"/>
          <w:b/>
          <w:color w:val="3B3838"/>
        </w:rPr>
        <w:t>Mr</w:t>
      </w:r>
      <w:proofErr w:type="spellEnd"/>
      <w:r w:rsidRPr="00B30C0A">
        <w:rPr>
          <w:rFonts w:cs="Tahoma"/>
          <w:b/>
          <w:color w:val="3B3838"/>
        </w:rPr>
        <w:t xml:space="preserve"> Spyridon </w:t>
      </w:r>
      <w:proofErr w:type="spellStart"/>
      <w:r w:rsidRPr="00B30C0A">
        <w:rPr>
          <w:rFonts w:cs="Tahoma"/>
          <w:b/>
          <w:color w:val="3B3838"/>
        </w:rPr>
        <w:t>Tarasis</w:t>
      </w:r>
      <w:proofErr w:type="spellEnd"/>
      <w:r w:rsidR="004A4555">
        <w:rPr>
          <w:rFonts w:cs="Tahoma"/>
          <w:b/>
          <w:color w:val="3B3838"/>
        </w:rPr>
        <w:t xml:space="preserve">, </w:t>
      </w:r>
      <w:r w:rsidR="004A4555">
        <w:rPr>
          <w:rFonts w:cs="Tahoma"/>
          <w:color w:val="3B3838"/>
        </w:rPr>
        <w:t>General Manager at Olympic Vision Maritime and Vice Chairman of INTERCARGO</w:t>
      </w:r>
      <w:r w:rsidRPr="00B30C0A">
        <w:rPr>
          <w:rFonts w:cs="Tahoma"/>
          <w:color w:val="3B3838"/>
        </w:rPr>
        <w:t xml:space="preserve"> answered the questions of </w:t>
      </w:r>
      <w:proofErr w:type="spellStart"/>
      <w:r w:rsidRPr="00B30C0A">
        <w:rPr>
          <w:rFonts w:cs="Tahoma"/>
          <w:b/>
          <w:color w:val="3B3838"/>
        </w:rPr>
        <w:t>Dr</w:t>
      </w:r>
      <w:proofErr w:type="spellEnd"/>
      <w:r w:rsidRPr="00B30C0A">
        <w:rPr>
          <w:rFonts w:cs="Tahoma"/>
          <w:b/>
          <w:color w:val="3B3838"/>
        </w:rPr>
        <w:t xml:space="preserve"> </w:t>
      </w:r>
      <w:r>
        <w:rPr>
          <w:rFonts w:cs="Tahoma"/>
          <w:b/>
          <w:color w:val="3B3838"/>
        </w:rPr>
        <w:t>George</w:t>
      </w:r>
      <w:r w:rsidRPr="00B30C0A">
        <w:rPr>
          <w:rFonts w:cs="Tahoma"/>
          <w:b/>
          <w:color w:val="3B3838"/>
        </w:rPr>
        <w:t xml:space="preserve"> Vaggelas</w:t>
      </w:r>
      <w:r w:rsidR="004A4555">
        <w:rPr>
          <w:rFonts w:cs="Tahoma"/>
          <w:b/>
          <w:color w:val="3B3838"/>
        </w:rPr>
        <w:t xml:space="preserve">, </w:t>
      </w:r>
      <w:r w:rsidR="004A4555">
        <w:rPr>
          <w:rFonts w:cs="Tahoma"/>
          <w:color w:val="3B3838"/>
        </w:rPr>
        <w:t>Associate Professor at the Department of Shipping, Trade and Transport of the University of the Aegean</w:t>
      </w:r>
      <w:r w:rsidRPr="00B30C0A">
        <w:rPr>
          <w:rFonts w:cs="Tahoma"/>
          <w:color w:val="3B3838"/>
        </w:rPr>
        <w:t xml:space="preserve"> and explained that shipping needs people that are flexible and effective, that education institutions offer </w:t>
      </w:r>
      <w:r>
        <w:rPr>
          <w:rFonts w:cs="Tahoma"/>
          <w:color w:val="3B3838"/>
        </w:rPr>
        <w:t>rather</w:t>
      </w:r>
      <w:r w:rsidRPr="00B30C0A">
        <w:rPr>
          <w:rFonts w:cs="Tahoma"/>
          <w:color w:val="3B3838"/>
        </w:rPr>
        <w:t xml:space="preserve"> theoretical knowledge and that technology is a tool that needs to be used effectively. People working in shipping have to have practical experience and knowledge, be good negotiators and be in a position to enhance team spirit. Education institutions have to be close to </w:t>
      </w:r>
      <w:r>
        <w:rPr>
          <w:rFonts w:cs="Tahoma"/>
          <w:color w:val="3B3838"/>
        </w:rPr>
        <w:t>the industry</w:t>
      </w:r>
      <w:r w:rsidRPr="00B30C0A">
        <w:rPr>
          <w:rFonts w:cs="Tahoma"/>
          <w:color w:val="3B3838"/>
        </w:rPr>
        <w:t>, in order to answer to its needs. In any case, the most important asset of shipping is its people and it is necessary for them to have hands-on practical training.</w:t>
      </w:r>
    </w:p>
    <w:p w14:paraId="2BA3C16A" w14:textId="33280963" w:rsidR="00B91BC1" w:rsidRPr="004A4555" w:rsidRDefault="00B91BC1" w:rsidP="00B91BC1">
      <w:pPr>
        <w:pStyle w:val="Header"/>
        <w:spacing w:line="20" w:lineRule="atLeast"/>
        <w:rPr>
          <w:rFonts w:cs="Tahoma"/>
          <w:b/>
          <w:color w:val="3B3838"/>
        </w:rPr>
      </w:pPr>
    </w:p>
    <w:p w14:paraId="443FD992" w14:textId="777C2253" w:rsidR="00B91BC1" w:rsidRPr="00B30C0A" w:rsidRDefault="00B91BC1" w:rsidP="00B91BC1">
      <w:pPr>
        <w:pStyle w:val="Header"/>
        <w:spacing w:line="20" w:lineRule="atLeast"/>
        <w:rPr>
          <w:rFonts w:cs="Tahoma"/>
          <w:color w:val="3B3838"/>
        </w:rPr>
      </w:pPr>
      <w:proofErr w:type="spellStart"/>
      <w:r w:rsidRPr="00B30C0A">
        <w:rPr>
          <w:rFonts w:cs="Tahoma"/>
          <w:b/>
          <w:color w:val="3B3838"/>
        </w:rPr>
        <w:t>Ms</w:t>
      </w:r>
      <w:proofErr w:type="spellEnd"/>
      <w:r w:rsidRPr="00B30C0A">
        <w:rPr>
          <w:rFonts w:cs="Tahoma"/>
          <w:b/>
          <w:color w:val="3B3838"/>
        </w:rPr>
        <w:t xml:space="preserve"> Katerina </w:t>
      </w:r>
      <w:proofErr w:type="spellStart"/>
      <w:r w:rsidRPr="00B30C0A">
        <w:rPr>
          <w:rFonts w:cs="Tahoma"/>
          <w:b/>
          <w:color w:val="3B3838"/>
        </w:rPr>
        <w:t>Stahopoulou</w:t>
      </w:r>
      <w:proofErr w:type="spellEnd"/>
      <w:r w:rsidRPr="00B30C0A">
        <w:rPr>
          <w:rFonts w:cs="Tahoma"/>
          <w:color w:val="3B3838"/>
        </w:rPr>
        <w:t xml:space="preserve"> discussed with </w:t>
      </w:r>
      <w:proofErr w:type="spellStart"/>
      <w:r w:rsidR="004A4555">
        <w:rPr>
          <w:rFonts w:cs="Tahoma"/>
          <w:b/>
          <w:color w:val="3B3838"/>
        </w:rPr>
        <w:t>Mr</w:t>
      </w:r>
      <w:proofErr w:type="spellEnd"/>
      <w:r w:rsidR="004A4555">
        <w:rPr>
          <w:rFonts w:cs="Tahoma"/>
          <w:b/>
          <w:color w:val="3B3838"/>
        </w:rPr>
        <w:t xml:space="preserve"> </w:t>
      </w:r>
      <w:proofErr w:type="spellStart"/>
      <w:r w:rsidR="004A4555">
        <w:rPr>
          <w:rFonts w:cs="Tahoma"/>
          <w:b/>
          <w:color w:val="3B3838"/>
        </w:rPr>
        <w:t>Nicolaos</w:t>
      </w:r>
      <w:proofErr w:type="spellEnd"/>
      <w:r w:rsidR="004A4555">
        <w:rPr>
          <w:rFonts w:cs="Tahoma"/>
          <w:b/>
          <w:color w:val="3B3838"/>
        </w:rPr>
        <w:t xml:space="preserve"> </w:t>
      </w:r>
      <w:proofErr w:type="spellStart"/>
      <w:r w:rsidR="004A4555">
        <w:rPr>
          <w:rFonts w:cs="Tahoma"/>
          <w:b/>
          <w:color w:val="3B3838"/>
        </w:rPr>
        <w:t>Frangistas</w:t>
      </w:r>
      <w:proofErr w:type="spellEnd"/>
      <w:r w:rsidR="004A4555">
        <w:rPr>
          <w:rFonts w:cs="Tahoma"/>
          <w:b/>
          <w:color w:val="3B3838"/>
        </w:rPr>
        <w:t xml:space="preserve">, </w:t>
      </w:r>
      <w:r w:rsidR="004A4555">
        <w:rPr>
          <w:rFonts w:cs="Tahoma"/>
          <w:color w:val="3B3838"/>
        </w:rPr>
        <w:t>Chief Executive Officer</w:t>
      </w:r>
      <w:r w:rsidRPr="00B30C0A">
        <w:rPr>
          <w:rFonts w:cs="Tahoma"/>
          <w:b/>
          <w:color w:val="3B3838"/>
        </w:rPr>
        <w:t xml:space="preserve"> </w:t>
      </w:r>
      <w:r w:rsidR="004A4555">
        <w:rPr>
          <w:rFonts w:cs="Tahoma"/>
          <w:color w:val="3B3838"/>
        </w:rPr>
        <w:t xml:space="preserve">of Franco </w:t>
      </w:r>
      <w:proofErr w:type="spellStart"/>
      <w:r w:rsidR="004A4555">
        <w:rPr>
          <w:rFonts w:cs="Tahoma"/>
          <w:color w:val="3B3838"/>
        </w:rPr>
        <w:t>Compania</w:t>
      </w:r>
      <w:proofErr w:type="spellEnd"/>
      <w:r w:rsidR="004A4555">
        <w:rPr>
          <w:rFonts w:cs="Tahoma"/>
          <w:color w:val="3B3838"/>
        </w:rPr>
        <w:t xml:space="preserve"> </w:t>
      </w:r>
      <w:proofErr w:type="spellStart"/>
      <w:r w:rsidR="004A4555">
        <w:rPr>
          <w:rFonts w:cs="Tahoma"/>
          <w:color w:val="3B3838"/>
        </w:rPr>
        <w:t>Naviera</w:t>
      </w:r>
      <w:proofErr w:type="spellEnd"/>
      <w:r w:rsidR="004A4555">
        <w:rPr>
          <w:rFonts w:cs="Tahoma"/>
          <w:color w:val="3B3838"/>
        </w:rPr>
        <w:t xml:space="preserve">, </w:t>
      </w:r>
      <w:proofErr w:type="spellStart"/>
      <w:r w:rsidRPr="00B30C0A">
        <w:rPr>
          <w:rFonts w:cs="Tahoma"/>
          <w:b/>
          <w:color w:val="3B3838"/>
        </w:rPr>
        <w:t>Mr</w:t>
      </w:r>
      <w:proofErr w:type="spellEnd"/>
      <w:r w:rsidRPr="00B30C0A">
        <w:rPr>
          <w:rFonts w:cs="Tahoma"/>
          <w:b/>
          <w:color w:val="3B3838"/>
        </w:rPr>
        <w:t xml:space="preserve"> </w:t>
      </w:r>
      <w:proofErr w:type="spellStart"/>
      <w:r w:rsidRPr="00B30C0A">
        <w:rPr>
          <w:rFonts w:cs="Tahoma"/>
          <w:b/>
          <w:color w:val="3B3838"/>
        </w:rPr>
        <w:t>Michail</w:t>
      </w:r>
      <w:proofErr w:type="spellEnd"/>
      <w:r w:rsidRPr="00B30C0A">
        <w:rPr>
          <w:rFonts w:cs="Tahoma"/>
          <w:b/>
          <w:color w:val="3B3838"/>
        </w:rPr>
        <w:t xml:space="preserve"> </w:t>
      </w:r>
      <w:proofErr w:type="spellStart"/>
      <w:r w:rsidRPr="00B30C0A">
        <w:rPr>
          <w:rFonts w:cs="Tahoma"/>
          <w:b/>
          <w:color w:val="3B3838"/>
        </w:rPr>
        <w:t>Kokkinis</w:t>
      </w:r>
      <w:proofErr w:type="spellEnd"/>
      <w:r w:rsidRPr="00B30C0A">
        <w:rPr>
          <w:rFonts w:cs="Tahoma"/>
          <w:b/>
          <w:color w:val="3B3838"/>
        </w:rPr>
        <w:t xml:space="preserve">, </w:t>
      </w:r>
      <w:r w:rsidR="004A4555">
        <w:rPr>
          <w:rFonts w:cs="Tahoma"/>
          <w:color w:val="3B3838"/>
        </w:rPr>
        <w:t xml:space="preserve">Founder and Managing Director of Golden Destiny Group, </w:t>
      </w:r>
      <w:proofErr w:type="spellStart"/>
      <w:r w:rsidRPr="00B30C0A">
        <w:rPr>
          <w:rFonts w:cs="Tahoma"/>
          <w:b/>
          <w:color w:val="3B3838"/>
        </w:rPr>
        <w:t>Mr</w:t>
      </w:r>
      <w:proofErr w:type="spellEnd"/>
      <w:r w:rsidRPr="00B30C0A">
        <w:rPr>
          <w:rFonts w:cs="Tahoma"/>
          <w:b/>
          <w:color w:val="3B3838"/>
        </w:rPr>
        <w:t xml:space="preserve"> Georg</w:t>
      </w:r>
      <w:r>
        <w:rPr>
          <w:rFonts w:cs="Tahoma"/>
          <w:b/>
          <w:color w:val="3B3838"/>
        </w:rPr>
        <w:t>ios</w:t>
      </w:r>
      <w:r w:rsidRPr="00B30C0A">
        <w:rPr>
          <w:rFonts w:cs="Tahoma"/>
          <w:b/>
          <w:color w:val="3B3838"/>
        </w:rPr>
        <w:t xml:space="preserve"> </w:t>
      </w:r>
      <w:proofErr w:type="spellStart"/>
      <w:r w:rsidRPr="00B30C0A">
        <w:rPr>
          <w:rFonts w:cs="Tahoma"/>
          <w:b/>
          <w:color w:val="3B3838"/>
        </w:rPr>
        <w:t>Makrymichalos</w:t>
      </w:r>
      <w:proofErr w:type="spellEnd"/>
      <w:r w:rsidR="004A4555">
        <w:rPr>
          <w:rFonts w:cs="Tahoma"/>
          <w:b/>
          <w:color w:val="3B3838"/>
        </w:rPr>
        <w:t xml:space="preserve">, </w:t>
      </w:r>
      <w:r w:rsidR="004A4555">
        <w:rPr>
          <w:rFonts w:cs="Tahoma"/>
          <w:color w:val="3B3838"/>
        </w:rPr>
        <w:t xml:space="preserve">President of </w:t>
      </w:r>
      <w:proofErr w:type="spellStart"/>
      <w:r w:rsidR="004A4555">
        <w:rPr>
          <w:rFonts w:cs="Tahoma"/>
          <w:color w:val="3B3838"/>
        </w:rPr>
        <w:t>Empros</w:t>
      </w:r>
      <w:proofErr w:type="spellEnd"/>
      <w:r w:rsidR="004A4555">
        <w:rPr>
          <w:rFonts w:cs="Tahoma"/>
          <w:color w:val="3B3838"/>
        </w:rPr>
        <w:t xml:space="preserve"> Lines Shipping</w:t>
      </w:r>
      <w:r w:rsidRPr="00B30C0A">
        <w:rPr>
          <w:rFonts w:cs="Tahoma"/>
          <w:b/>
          <w:color w:val="3B3838"/>
        </w:rPr>
        <w:t xml:space="preserve"> </w:t>
      </w:r>
      <w:r w:rsidRPr="00B30C0A">
        <w:rPr>
          <w:rFonts w:cs="Tahoma"/>
          <w:color w:val="3B3838"/>
        </w:rPr>
        <w:t>and</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John </w:t>
      </w:r>
      <w:proofErr w:type="spellStart"/>
      <w:r w:rsidRPr="00B30C0A">
        <w:rPr>
          <w:rFonts w:cs="Tahoma"/>
          <w:b/>
          <w:color w:val="3B3838"/>
        </w:rPr>
        <w:t>Platsidakis</w:t>
      </w:r>
      <w:proofErr w:type="spellEnd"/>
      <w:r w:rsidR="004A4555">
        <w:rPr>
          <w:rFonts w:cs="Tahoma"/>
          <w:b/>
          <w:color w:val="3B3838"/>
        </w:rPr>
        <w:t xml:space="preserve">, </w:t>
      </w:r>
      <w:r w:rsidR="004A4555">
        <w:rPr>
          <w:rFonts w:cs="Tahoma"/>
          <w:color w:val="3B3838"/>
        </w:rPr>
        <w:t>Honorary Chairman of INTERCARGO</w:t>
      </w:r>
      <w:r w:rsidRPr="00B30C0A">
        <w:rPr>
          <w:rFonts w:cs="Tahoma"/>
          <w:color w:val="3B3838"/>
        </w:rPr>
        <w:t>. Shipping went through many crises during the past century and some of them were opportunities for growth. There have been changes in financing, with the withdrawal of banks from shipping finance, globalization and the entry of China</w:t>
      </w:r>
      <w:r w:rsidR="00A14073">
        <w:rPr>
          <w:rFonts w:cs="Tahoma"/>
          <w:color w:val="3B3838"/>
        </w:rPr>
        <w:t>, which have triggered changes.</w:t>
      </w:r>
      <w:r w:rsidRPr="00B30C0A">
        <w:rPr>
          <w:rFonts w:cs="Tahoma"/>
          <w:color w:val="3B3838"/>
        </w:rPr>
        <w:t xml:space="preserve"> </w:t>
      </w:r>
      <w:r w:rsidR="00A14073">
        <w:rPr>
          <w:rFonts w:cs="Tahoma"/>
          <w:color w:val="3B3838"/>
        </w:rPr>
        <w:t>C</w:t>
      </w:r>
      <w:r w:rsidRPr="00B30C0A">
        <w:rPr>
          <w:rFonts w:cs="Tahoma"/>
          <w:color w:val="3B3838"/>
        </w:rPr>
        <w:t xml:space="preserve">apital markets also changed, but shipping culture, “guts” and adaptability are the key elements that </w:t>
      </w:r>
      <w:r>
        <w:rPr>
          <w:rFonts w:cs="Tahoma"/>
          <w:color w:val="3B3838"/>
        </w:rPr>
        <w:t>kept</w:t>
      </w:r>
      <w:r w:rsidRPr="00B30C0A">
        <w:rPr>
          <w:rFonts w:cs="Tahoma"/>
          <w:color w:val="3B3838"/>
        </w:rPr>
        <w:t xml:space="preserve"> Greek shipping strong. </w:t>
      </w:r>
    </w:p>
    <w:p w14:paraId="608A9C9D" w14:textId="77777777" w:rsidR="00B91BC1" w:rsidRPr="00D85D48" w:rsidRDefault="00B91BC1" w:rsidP="00B91BC1">
      <w:pPr>
        <w:spacing w:line="20" w:lineRule="atLeast"/>
      </w:pPr>
    </w:p>
    <w:p w14:paraId="40A7266D" w14:textId="18A168D6" w:rsidR="00B91BC1" w:rsidRPr="00B30C0A" w:rsidRDefault="00B91BC1" w:rsidP="00B91BC1">
      <w:pPr>
        <w:pStyle w:val="Header"/>
        <w:spacing w:line="20" w:lineRule="atLeast"/>
        <w:rPr>
          <w:rFonts w:cs="Tahoma"/>
          <w:color w:val="3B3838"/>
        </w:rPr>
      </w:pPr>
      <w:proofErr w:type="spellStart"/>
      <w:r w:rsidRPr="00B30C0A">
        <w:rPr>
          <w:rFonts w:cs="Tahoma"/>
          <w:b/>
          <w:color w:val="3B3838"/>
        </w:rPr>
        <w:t>Ms</w:t>
      </w:r>
      <w:proofErr w:type="spellEnd"/>
      <w:r w:rsidRPr="00B30C0A">
        <w:rPr>
          <w:rFonts w:cs="Tahoma"/>
          <w:b/>
          <w:color w:val="3B3838"/>
        </w:rPr>
        <w:t xml:space="preserve"> Danae Bezantakou</w:t>
      </w:r>
      <w:r w:rsidR="00290AED">
        <w:rPr>
          <w:rFonts w:cs="Tahoma"/>
          <w:b/>
          <w:color w:val="3B3838"/>
        </w:rPr>
        <w:t xml:space="preserve">, </w:t>
      </w:r>
      <w:r w:rsidR="00290AED">
        <w:rPr>
          <w:rFonts w:cs="Tahoma"/>
          <w:color w:val="3B3838"/>
        </w:rPr>
        <w:t>CEO at Navigator Shipping Consultants and Secretary General of International Propeller Club, Port of Piraeus</w:t>
      </w:r>
      <w:r w:rsidRPr="00B30C0A">
        <w:rPr>
          <w:rFonts w:cs="Tahoma"/>
          <w:b/>
          <w:color w:val="3B3838"/>
        </w:rPr>
        <w:t xml:space="preserve"> </w:t>
      </w:r>
      <w:r w:rsidRPr="00B30C0A">
        <w:rPr>
          <w:rFonts w:cs="Tahoma"/>
          <w:color w:val="3B3838"/>
        </w:rPr>
        <w:t>discussed with</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George </w:t>
      </w:r>
      <w:proofErr w:type="spellStart"/>
      <w:r w:rsidRPr="00B30C0A">
        <w:rPr>
          <w:rFonts w:cs="Tahoma"/>
          <w:b/>
          <w:color w:val="3B3838"/>
        </w:rPr>
        <w:t>Alexandratos</w:t>
      </w:r>
      <w:proofErr w:type="spellEnd"/>
      <w:r w:rsidRPr="00B30C0A">
        <w:rPr>
          <w:rFonts w:cs="Tahoma"/>
          <w:b/>
          <w:color w:val="3B3838"/>
        </w:rPr>
        <w:t>,</w:t>
      </w:r>
      <w:r w:rsidR="00290AED">
        <w:rPr>
          <w:rFonts w:cs="Tahoma"/>
          <w:b/>
          <w:color w:val="3B3838"/>
        </w:rPr>
        <w:t xml:space="preserve"> </w:t>
      </w:r>
      <w:r w:rsidR="00290AED">
        <w:rPr>
          <w:rFonts w:cs="Tahoma"/>
          <w:color w:val="3B3838"/>
        </w:rPr>
        <w:t>General Manager at Apollonia Lines and Vice President of the Hellenic Chamber of Shipping,</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Dimitri</w:t>
      </w:r>
      <w:r>
        <w:rPr>
          <w:rFonts w:cs="Tahoma"/>
          <w:b/>
          <w:color w:val="3B3838"/>
        </w:rPr>
        <w:t xml:space="preserve"> </w:t>
      </w:r>
      <w:proofErr w:type="spellStart"/>
      <w:r>
        <w:rPr>
          <w:rFonts w:cs="Tahoma"/>
          <w:b/>
          <w:color w:val="3B3838"/>
        </w:rPr>
        <w:t>Fafalios</w:t>
      </w:r>
      <w:proofErr w:type="spellEnd"/>
      <w:r>
        <w:rPr>
          <w:rFonts w:cs="Tahoma"/>
          <w:b/>
          <w:color w:val="3B3838"/>
        </w:rPr>
        <w:t>,</w:t>
      </w:r>
      <w:r w:rsidR="00290AED">
        <w:rPr>
          <w:rFonts w:cs="Tahoma"/>
          <w:b/>
          <w:color w:val="3B3838"/>
        </w:rPr>
        <w:t xml:space="preserve"> </w:t>
      </w:r>
      <w:r w:rsidR="00290AED">
        <w:rPr>
          <w:rFonts w:cs="Tahoma"/>
          <w:color w:val="3B3838"/>
        </w:rPr>
        <w:t xml:space="preserve">Chairman of INTERCARGO and President &amp; Director of </w:t>
      </w:r>
      <w:proofErr w:type="spellStart"/>
      <w:r w:rsidR="00290AED">
        <w:rPr>
          <w:rFonts w:cs="Tahoma"/>
          <w:color w:val="3B3838"/>
        </w:rPr>
        <w:t>Fafalios</w:t>
      </w:r>
      <w:proofErr w:type="spellEnd"/>
      <w:r w:rsidR="00290AED">
        <w:rPr>
          <w:rFonts w:cs="Tahoma"/>
          <w:color w:val="3B3838"/>
        </w:rPr>
        <w:t xml:space="preserve"> Shipping,</w:t>
      </w:r>
      <w:r>
        <w:rPr>
          <w:rFonts w:cs="Tahoma"/>
          <w:b/>
          <w:color w:val="3B3838"/>
        </w:rPr>
        <w:t xml:space="preserve"> </w:t>
      </w:r>
      <w:proofErr w:type="spellStart"/>
      <w:r>
        <w:rPr>
          <w:rFonts w:cs="Tahoma"/>
          <w:b/>
          <w:color w:val="3B3838"/>
        </w:rPr>
        <w:t>Mr</w:t>
      </w:r>
      <w:proofErr w:type="spellEnd"/>
      <w:r>
        <w:rPr>
          <w:rFonts w:cs="Tahoma"/>
          <w:b/>
          <w:color w:val="3B3838"/>
        </w:rPr>
        <w:t xml:space="preserve"> </w:t>
      </w:r>
      <w:proofErr w:type="spellStart"/>
      <w:r>
        <w:rPr>
          <w:rFonts w:cs="Tahoma"/>
          <w:b/>
          <w:color w:val="3B3838"/>
        </w:rPr>
        <w:t>C</w:t>
      </w:r>
      <w:r w:rsidRPr="00B30C0A">
        <w:rPr>
          <w:rFonts w:cs="Tahoma"/>
          <w:b/>
          <w:color w:val="3B3838"/>
        </w:rPr>
        <w:t>osti</w:t>
      </w:r>
      <w:r>
        <w:rPr>
          <w:rFonts w:cs="Tahoma"/>
          <w:b/>
          <w:color w:val="3B3838"/>
        </w:rPr>
        <w:t>s</w:t>
      </w:r>
      <w:proofErr w:type="spellEnd"/>
      <w:r>
        <w:rPr>
          <w:rFonts w:cs="Tahoma"/>
          <w:b/>
          <w:color w:val="3B3838"/>
        </w:rPr>
        <w:t xml:space="preserve"> </w:t>
      </w:r>
      <w:proofErr w:type="spellStart"/>
      <w:r>
        <w:rPr>
          <w:rFonts w:cs="Tahoma"/>
          <w:b/>
          <w:color w:val="3B3838"/>
        </w:rPr>
        <w:t>Frangoulis</w:t>
      </w:r>
      <w:proofErr w:type="spellEnd"/>
      <w:r>
        <w:rPr>
          <w:rFonts w:cs="Tahoma"/>
          <w:b/>
          <w:color w:val="3B3838"/>
        </w:rPr>
        <w:t>,</w:t>
      </w:r>
      <w:r w:rsidR="00290AED">
        <w:rPr>
          <w:rFonts w:cs="Tahoma"/>
          <w:b/>
          <w:color w:val="3B3838"/>
        </w:rPr>
        <w:t xml:space="preserve"> </w:t>
      </w:r>
      <w:r w:rsidR="00290AED">
        <w:rPr>
          <w:rFonts w:cs="Tahoma"/>
          <w:color w:val="3B3838"/>
        </w:rPr>
        <w:t xml:space="preserve">CEO at </w:t>
      </w:r>
      <w:proofErr w:type="spellStart"/>
      <w:r w:rsidR="00290AED">
        <w:rPr>
          <w:rFonts w:cs="Tahoma"/>
          <w:color w:val="3B3838"/>
        </w:rPr>
        <w:t>Franman</w:t>
      </w:r>
      <w:proofErr w:type="spellEnd"/>
      <w:r w:rsidR="00290AED">
        <w:rPr>
          <w:rFonts w:cs="Tahoma"/>
          <w:color w:val="3B3838"/>
        </w:rPr>
        <w:t>,</w:t>
      </w:r>
      <w:r>
        <w:rPr>
          <w:rFonts w:cs="Tahoma"/>
          <w:b/>
          <w:color w:val="3B3838"/>
        </w:rPr>
        <w:t xml:space="preserve"> </w:t>
      </w:r>
      <w:proofErr w:type="spellStart"/>
      <w:r>
        <w:rPr>
          <w:rFonts w:cs="Tahoma"/>
          <w:b/>
          <w:color w:val="3B3838"/>
        </w:rPr>
        <w:t>Mr</w:t>
      </w:r>
      <w:proofErr w:type="spellEnd"/>
      <w:r>
        <w:rPr>
          <w:rFonts w:cs="Tahoma"/>
          <w:b/>
          <w:color w:val="3B3838"/>
        </w:rPr>
        <w:t xml:space="preserve"> Alexandros</w:t>
      </w:r>
      <w:r w:rsidR="00290AED">
        <w:rPr>
          <w:rFonts w:cs="Tahoma"/>
          <w:b/>
          <w:color w:val="3B3838"/>
        </w:rPr>
        <w:t xml:space="preserve"> C.</w:t>
      </w:r>
      <w:r>
        <w:rPr>
          <w:rFonts w:cs="Tahoma"/>
          <w:b/>
          <w:color w:val="3B3838"/>
        </w:rPr>
        <w:t xml:space="preserve"> </w:t>
      </w:r>
      <w:proofErr w:type="spellStart"/>
      <w:r>
        <w:rPr>
          <w:rFonts w:cs="Tahoma"/>
          <w:b/>
          <w:color w:val="3B3838"/>
        </w:rPr>
        <w:t>Hadj</w:t>
      </w:r>
      <w:r w:rsidRPr="00B30C0A">
        <w:rPr>
          <w:rFonts w:cs="Tahoma"/>
          <w:b/>
          <w:color w:val="3B3838"/>
        </w:rPr>
        <w:t>ipateras</w:t>
      </w:r>
      <w:proofErr w:type="spellEnd"/>
      <w:r w:rsidRPr="00B30C0A">
        <w:rPr>
          <w:rFonts w:cs="Tahoma"/>
          <w:b/>
          <w:color w:val="3B3838"/>
        </w:rPr>
        <w:t xml:space="preserve">, </w:t>
      </w:r>
      <w:r w:rsidR="00290AED">
        <w:rPr>
          <w:rFonts w:cs="Tahoma"/>
          <w:color w:val="3B3838"/>
        </w:rPr>
        <w:t xml:space="preserve">Executive Vice President at Dorian LPG LLC, </w:t>
      </w:r>
      <w:proofErr w:type="spellStart"/>
      <w:r w:rsidRPr="00B30C0A">
        <w:rPr>
          <w:rFonts w:cs="Tahoma"/>
          <w:b/>
          <w:color w:val="3B3838"/>
        </w:rPr>
        <w:t>Ms</w:t>
      </w:r>
      <w:proofErr w:type="spellEnd"/>
      <w:r w:rsidRPr="00B30C0A">
        <w:rPr>
          <w:rFonts w:cs="Tahoma"/>
          <w:b/>
          <w:color w:val="3B3838"/>
        </w:rPr>
        <w:t xml:space="preserve"> </w:t>
      </w:r>
      <w:proofErr w:type="spellStart"/>
      <w:r w:rsidRPr="00B30C0A">
        <w:rPr>
          <w:rFonts w:cs="Tahoma"/>
          <w:b/>
          <w:color w:val="3B3838"/>
        </w:rPr>
        <w:t>Semiramis</w:t>
      </w:r>
      <w:proofErr w:type="spellEnd"/>
      <w:r w:rsidRPr="00B30C0A">
        <w:rPr>
          <w:rFonts w:cs="Tahoma"/>
          <w:b/>
          <w:color w:val="3B3838"/>
        </w:rPr>
        <w:t xml:space="preserve"> </w:t>
      </w:r>
      <w:proofErr w:type="spellStart"/>
      <w:r w:rsidRPr="00B30C0A">
        <w:rPr>
          <w:rFonts w:cs="Tahoma"/>
          <w:b/>
          <w:color w:val="3B3838"/>
        </w:rPr>
        <w:t>Paliou</w:t>
      </w:r>
      <w:proofErr w:type="spellEnd"/>
      <w:r w:rsidR="00290AED">
        <w:rPr>
          <w:rFonts w:cs="Tahoma"/>
          <w:b/>
          <w:color w:val="3B3838"/>
        </w:rPr>
        <w:t xml:space="preserve">, </w:t>
      </w:r>
      <w:r w:rsidR="00290AED">
        <w:rPr>
          <w:rFonts w:cs="Tahoma"/>
          <w:color w:val="3B3838"/>
        </w:rPr>
        <w:t>Chairperson at HELMEPA and Chief Executive Officer at Diana Shipping</w:t>
      </w:r>
      <w:r w:rsidRPr="00B30C0A">
        <w:rPr>
          <w:rFonts w:cs="Tahoma"/>
          <w:b/>
          <w:color w:val="3B3838"/>
        </w:rPr>
        <w:t xml:space="preserve"> </w:t>
      </w:r>
      <w:r w:rsidRPr="00B30C0A">
        <w:rPr>
          <w:rFonts w:cs="Tahoma"/>
          <w:color w:val="3B3838"/>
        </w:rPr>
        <w:t>and</w:t>
      </w:r>
      <w:r>
        <w:rPr>
          <w:rFonts w:cs="Tahoma"/>
          <w:b/>
          <w:color w:val="3B3838"/>
        </w:rPr>
        <w:t xml:space="preserve"> </w:t>
      </w:r>
      <w:proofErr w:type="spellStart"/>
      <w:r>
        <w:rPr>
          <w:rFonts w:cs="Tahoma"/>
          <w:b/>
          <w:color w:val="3B3838"/>
        </w:rPr>
        <w:t>Ms</w:t>
      </w:r>
      <w:proofErr w:type="spellEnd"/>
      <w:r>
        <w:rPr>
          <w:rFonts w:cs="Tahoma"/>
          <w:b/>
          <w:color w:val="3B3838"/>
        </w:rPr>
        <w:t xml:space="preserve"> Eleni </w:t>
      </w:r>
      <w:proofErr w:type="spellStart"/>
      <w:r>
        <w:rPr>
          <w:rFonts w:cs="Tahoma"/>
          <w:b/>
          <w:color w:val="3B3838"/>
        </w:rPr>
        <w:t>Poly</w:t>
      </w:r>
      <w:r w:rsidRPr="00B30C0A">
        <w:rPr>
          <w:rFonts w:cs="Tahoma"/>
          <w:b/>
          <w:color w:val="3B3838"/>
        </w:rPr>
        <w:t>chronopoulou</w:t>
      </w:r>
      <w:proofErr w:type="spellEnd"/>
      <w:r w:rsidR="00290AED">
        <w:rPr>
          <w:rFonts w:cs="Tahoma"/>
          <w:b/>
          <w:color w:val="3B3838"/>
        </w:rPr>
        <w:t xml:space="preserve">, </w:t>
      </w:r>
      <w:r w:rsidR="00290AED">
        <w:rPr>
          <w:rFonts w:cs="Tahoma"/>
          <w:color w:val="3B3838"/>
        </w:rPr>
        <w:t>President of HEMEXPO and Business Development Manager at Erma First ESK Engineering Solutions,</w:t>
      </w:r>
      <w:r w:rsidRPr="00B30C0A">
        <w:rPr>
          <w:rFonts w:cs="Tahoma"/>
          <w:color w:val="3B3838"/>
        </w:rPr>
        <w:t xml:space="preserve"> on fleet renewal, in collaboration with the EU and the European Investment Bank, and place</w:t>
      </w:r>
      <w:r>
        <w:rPr>
          <w:rFonts w:cs="Tahoma"/>
          <w:color w:val="3B3838"/>
        </w:rPr>
        <w:t>d</w:t>
      </w:r>
      <w:r w:rsidRPr="00B30C0A">
        <w:rPr>
          <w:rFonts w:cs="Tahoma"/>
          <w:color w:val="3B3838"/>
        </w:rPr>
        <w:t xml:space="preserve"> emphasis on the significance of working together. The creation and success of a shipping cluster depends on synergies among stakeholders. The pandemics had an impact on freights, but shipping knows how to handle change. Crew changes was the major challenge last year, which has to be resolved on a very high political level. Today some 750 companies have already signed the Poseidon Declaration. The panelists noted the importance of education and discussed on the use of internationally competitive marine equipment </w:t>
      </w:r>
      <w:r>
        <w:rPr>
          <w:rFonts w:cs="Tahoma"/>
          <w:color w:val="3B3838"/>
        </w:rPr>
        <w:t xml:space="preserve">currently </w:t>
      </w:r>
      <w:r w:rsidRPr="00B30C0A">
        <w:rPr>
          <w:rFonts w:cs="Tahoma"/>
          <w:color w:val="3B3838"/>
        </w:rPr>
        <w:t xml:space="preserve">produced in Greece with the use of cutting edge technology and repeated that they feel optimistic about the future. </w:t>
      </w:r>
    </w:p>
    <w:p w14:paraId="215DC7D9" w14:textId="5040CD53" w:rsidR="009F2469" w:rsidRDefault="009F2469" w:rsidP="00C039B7">
      <w:pPr>
        <w:pStyle w:val="Header"/>
        <w:rPr>
          <w:rFonts w:ascii="Tahoma" w:hAnsi="Tahoma" w:cs="Tahoma"/>
          <w:color w:val="3B3838"/>
          <w:sz w:val="20"/>
          <w:szCs w:val="20"/>
        </w:rPr>
      </w:pPr>
    </w:p>
    <w:p w14:paraId="59CA2DEB" w14:textId="383237BB" w:rsidR="001F1AF7" w:rsidRPr="00B30C0A" w:rsidRDefault="001F1AF7" w:rsidP="001F1AF7">
      <w:pPr>
        <w:spacing w:line="20" w:lineRule="atLeast"/>
      </w:pPr>
      <w:r>
        <w:t xml:space="preserve">During the second day of the Conference, The President of Inmarsat Maritime, </w:t>
      </w:r>
      <w:proofErr w:type="spellStart"/>
      <w:r w:rsidRPr="00B30C0A">
        <w:rPr>
          <w:b/>
        </w:rPr>
        <w:t>Mr</w:t>
      </w:r>
      <w:proofErr w:type="spellEnd"/>
      <w:r w:rsidRPr="00B30C0A">
        <w:rPr>
          <w:b/>
        </w:rPr>
        <w:t xml:space="preserve"> Ronald </w:t>
      </w:r>
      <w:proofErr w:type="spellStart"/>
      <w:r w:rsidRPr="00B30C0A">
        <w:rPr>
          <w:b/>
        </w:rPr>
        <w:t>Spithout</w:t>
      </w:r>
      <w:proofErr w:type="spellEnd"/>
      <w:r w:rsidRPr="00B30C0A">
        <w:rPr>
          <w:b/>
        </w:rPr>
        <w:t xml:space="preserve">, </w:t>
      </w:r>
      <w:r w:rsidRPr="001F1AF7">
        <w:t>in</w:t>
      </w:r>
      <w:r w:rsidRPr="00B30C0A">
        <w:t xml:space="preserve"> his </w:t>
      </w:r>
      <w:r w:rsidRPr="00B30C0A">
        <w:rPr>
          <w:b/>
        </w:rPr>
        <w:t>keynote speech</w:t>
      </w:r>
      <w:r w:rsidRPr="00B30C0A">
        <w:t xml:space="preserve"> noted that the most important asset is the crew. Technology can help in the mental, physical and social wellbeing of this vital asset, especially if it</w:t>
      </w:r>
      <w:r>
        <w:t xml:space="preserve"> is</w:t>
      </w:r>
      <w:r w:rsidRPr="00B30C0A">
        <w:t xml:space="preserve"> personalized. The pandemic brought ICT at the heart of the shipping business, while digitization is spreading in shipping. Other issues include safety, security, smart use of technology, uniformity of communication platforms. </w:t>
      </w:r>
    </w:p>
    <w:p w14:paraId="3C5064CA" w14:textId="77777777" w:rsidR="001F1AF7" w:rsidRPr="00B30C0A" w:rsidRDefault="001F1AF7" w:rsidP="001F1AF7">
      <w:pPr>
        <w:pStyle w:val="Header"/>
        <w:spacing w:line="20" w:lineRule="atLeast"/>
        <w:rPr>
          <w:rFonts w:cstheme="minorHAnsi"/>
        </w:rPr>
      </w:pPr>
    </w:p>
    <w:p w14:paraId="7E2F4612" w14:textId="77777777" w:rsidR="00ED0F4F" w:rsidRDefault="001F1AF7" w:rsidP="001F1AF7">
      <w:pPr>
        <w:spacing w:line="20" w:lineRule="atLeast"/>
      </w:pPr>
      <w:proofErr w:type="spellStart"/>
      <w:r w:rsidRPr="00B30C0A">
        <w:rPr>
          <w:b/>
        </w:rPr>
        <w:t>Ms</w:t>
      </w:r>
      <w:proofErr w:type="spellEnd"/>
      <w:r w:rsidRPr="00B30C0A">
        <w:rPr>
          <w:b/>
        </w:rPr>
        <w:t xml:space="preserve"> Katerina Raptaki</w:t>
      </w:r>
      <w:r w:rsidR="00ED0F4F">
        <w:rPr>
          <w:b/>
        </w:rPr>
        <w:t xml:space="preserve">, </w:t>
      </w:r>
      <w:r w:rsidR="00ED0F4F">
        <w:t xml:space="preserve">Digital Transformation, Cyber Security and e-Governance specialist at </w:t>
      </w:r>
      <w:proofErr w:type="spellStart"/>
      <w:r w:rsidR="00ED0F4F">
        <w:t>Navios</w:t>
      </w:r>
      <w:proofErr w:type="spellEnd"/>
      <w:r w:rsidR="00ED0F4F">
        <w:t xml:space="preserve"> Group of Companies and Member of the Board of Directors of A.M.M.I.T.E.C.</w:t>
      </w:r>
      <w:r w:rsidRPr="00B30C0A">
        <w:t xml:space="preserve"> discussed with </w:t>
      </w:r>
      <w:proofErr w:type="spellStart"/>
      <w:r w:rsidRPr="00B30C0A">
        <w:rPr>
          <w:b/>
        </w:rPr>
        <w:t>Ms</w:t>
      </w:r>
      <w:proofErr w:type="spellEnd"/>
      <w:r w:rsidRPr="00B30C0A">
        <w:rPr>
          <w:b/>
        </w:rPr>
        <w:t xml:space="preserve"> </w:t>
      </w:r>
      <w:proofErr w:type="spellStart"/>
      <w:r w:rsidRPr="00B30C0A">
        <w:rPr>
          <w:b/>
        </w:rPr>
        <w:t>Eftychia</w:t>
      </w:r>
      <w:proofErr w:type="spellEnd"/>
      <w:r w:rsidRPr="00B30C0A">
        <w:rPr>
          <w:b/>
        </w:rPr>
        <w:t xml:space="preserve"> </w:t>
      </w:r>
      <w:proofErr w:type="spellStart"/>
      <w:r w:rsidRPr="00B30C0A">
        <w:rPr>
          <w:b/>
        </w:rPr>
        <w:t>Benaki</w:t>
      </w:r>
      <w:proofErr w:type="spellEnd"/>
      <w:r w:rsidRPr="00B30C0A">
        <w:rPr>
          <w:b/>
        </w:rPr>
        <w:t xml:space="preserve">, </w:t>
      </w:r>
      <w:r w:rsidR="00ED0F4F">
        <w:t xml:space="preserve">IT Manager at Minerva Marine, </w:t>
      </w:r>
      <w:proofErr w:type="spellStart"/>
      <w:r w:rsidRPr="00B30C0A">
        <w:rPr>
          <w:b/>
        </w:rPr>
        <w:t>Mr</w:t>
      </w:r>
      <w:proofErr w:type="spellEnd"/>
      <w:r w:rsidRPr="00B30C0A">
        <w:rPr>
          <w:b/>
        </w:rPr>
        <w:t xml:space="preserve"> George </w:t>
      </w:r>
      <w:proofErr w:type="spellStart"/>
      <w:r w:rsidRPr="00B30C0A">
        <w:rPr>
          <w:b/>
        </w:rPr>
        <w:t>Bonikos</w:t>
      </w:r>
      <w:proofErr w:type="spellEnd"/>
      <w:r w:rsidRPr="00B30C0A">
        <w:rPr>
          <w:b/>
        </w:rPr>
        <w:t xml:space="preserve">, </w:t>
      </w:r>
      <w:r w:rsidR="00ED0F4F">
        <w:t xml:space="preserve">IT Consultant, </w:t>
      </w:r>
      <w:proofErr w:type="spellStart"/>
      <w:r w:rsidR="00ED0F4F">
        <w:rPr>
          <w:b/>
        </w:rPr>
        <w:t>M</w:t>
      </w:r>
      <w:r w:rsidRPr="00B30C0A">
        <w:rPr>
          <w:b/>
        </w:rPr>
        <w:t>r</w:t>
      </w:r>
      <w:proofErr w:type="spellEnd"/>
      <w:r w:rsidRPr="00B30C0A">
        <w:rPr>
          <w:b/>
        </w:rPr>
        <w:t xml:space="preserve"> Juan Manuel </w:t>
      </w:r>
      <w:proofErr w:type="spellStart"/>
      <w:r w:rsidRPr="00B30C0A">
        <w:rPr>
          <w:b/>
        </w:rPr>
        <w:t>Puertas</w:t>
      </w:r>
      <w:proofErr w:type="spellEnd"/>
      <w:r w:rsidRPr="00B30C0A">
        <w:rPr>
          <w:b/>
        </w:rPr>
        <w:t>,</w:t>
      </w:r>
      <w:r w:rsidR="00ED0F4F">
        <w:rPr>
          <w:b/>
        </w:rPr>
        <w:t xml:space="preserve"> </w:t>
      </w:r>
      <w:r w:rsidR="00ED0F4F">
        <w:t xml:space="preserve">IT Manager at </w:t>
      </w:r>
      <w:proofErr w:type="spellStart"/>
      <w:r w:rsidR="00ED0F4F">
        <w:t>Compania</w:t>
      </w:r>
      <w:proofErr w:type="spellEnd"/>
      <w:r w:rsidR="00ED0F4F">
        <w:t xml:space="preserve"> </w:t>
      </w:r>
      <w:proofErr w:type="spellStart"/>
      <w:r w:rsidR="00ED0F4F">
        <w:t>Naviera</w:t>
      </w:r>
      <w:proofErr w:type="spellEnd"/>
      <w:r w:rsidR="00ED0F4F">
        <w:t xml:space="preserve"> </w:t>
      </w:r>
      <w:proofErr w:type="spellStart"/>
      <w:r w:rsidR="00ED0F4F">
        <w:t>Horamar</w:t>
      </w:r>
      <w:proofErr w:type="spellEnd"/>
      <w:r w:rsidR="00ED0F4F">
        <w:t>,</w:t>
      </w:r>
      <w:r w:rsidRPr="00B30C0A">
        <w:rPr>
          <w:b/>
        </w:rPr>
        <w:t xml:space="preserve"> </w:t>
      </w:r>
      <w:proofErr w:type="spellStart"/>
      <w:r w:rsidRPr="00B30C0A">
        <w:rPr>
          <w:b/>
        </w:rPr>
        <w:t>Mr</w:t>
      </w:r>
      <w:proofErr w:type="spellEnd"/>
      <w:r w:rsidRPr="00B30C0A">
        <w:rPr>
          <w:b/>
        </w:rPr>
        <w:t xml:space="preserve"> </w:t>
      </w:r>
      <w:proofErr w:type="spellStart"/>
      <w:r w:rsidRPr="00B30C0A">
        <w:rPr>
          <w:b/>
        </w:rPr>
        <w:t>Rohald</w:t>
      </w:r>
      <w:proofErr w:type="spellEnd"/>
      <w:r w:rsidRPr="00B30C0A">
        <w:rPr>
          <w:b/>
        </w:rPr>
        <w:t xml:space="preserve"> </w:t>
      </w:r>
      <w:proofErr w:type="spellStart"/>
      <w:r w:rsidRPr="00B30C0A">
        <w:rPr>
          <w:b/>
        </w:rPr>
        <w:t>Spithout</w:t>
      </w:r>
      <w:proofErr w:type="spellEnd"/>
      <w:r w:rsidRPr="00B30C0A">
        <w:rPr>
          <w:b/>
        </w:rPr>
        <w:t xml:space="preserve"> </w:t>
      </w:r>
      <w:r w:rsidRPr="00B30C0A">
        <w:t>and</w:t>
      </w:r>
      <w:r w:rsidRPr="00B30C0A">
        <w:rPr>
          <w:b/>
        </w:rPr>
        <w:t xml:space="preserve"> </w:t>
      </w:r>
      <w:proofErr w:type="spellStart"/>
      <w:r w:rsidRPr="00B30C0A">
        <w:rPr>
          <w:b/>
        </w:rPr>
        <w:t>Dr</w:t>
      </w:r>
      <w:proofErr w:type="spellEnd"/>
      <w:r w:rsidRPr="00B30C0A">
        <w:rPr>
          <w:b/>
        </w:rPr>
        <w:t xml:space="preserve"> Anna </w:t>
      </w:r>
      <w:proofErr w:type="spellStart"/>
      <w:r w:rsidRPr="00B30C0A">
        <w:rPr>
          <w:b/>
        </w:rPr>
        <w:t>Vazintari</w:t>
      </w:r>
      <w:proofErr w:type="spellEnd"/>
      <w:r w:rsidR="00ED0F4F">
        <w:rPr>
          <w:b/>
        </w:rPr>
        <w:t xml:space="preserve">, </w:t>
      </w:r>
      <w:r w:rsidR="00ED0F4F">
        <w:t xml:space="preserve">ICT Manager at </w:t>
      </w:r>
      <w:proofErr w:type="spellStart"/>
      <w:r w:rsidR="00ED0F4F">
        <w:t>Unisea</w:t>
      </w:r>
      <w:proofErr w:type="spellEnd"/>
      <w:r w:rsidR="00ED0F4F">
        <w:t xml:space="preserve"> Shipping</w:t>
      </w:r>
      <w:r>
        <w:rPr>
          <w:b/>
        </w:rPr>
        <w:t xml:space="preserve"> </w:t>
      </w:r>
      <w:r w:rsidRPr="00440255">
        <w:t>on</w:t>
      </w:r>
      <w:r w:rsidRPr="00B30C0A">
        <w:t xml:space="preserve"> “</w:t>
      </w:r>
      <w:r w:rsidRPr="00B30C0A">
        <w:rPr>
          <w:b/>
        </w:rPr>
        <w:t>How Maritime ICT responds to contemporary challenges</w:t>
      </w:r>
      <w:r w:rsidRPr="00B30C0A">
        <w:t xml:space="preserve">”. </w:t>
      </w:r>
    </w:p>
    <w:p w14:paraId="621E1223" w14:textId="77777777" w:rsidR="00ED0F4F" w:rsidRDefault="00ED0F4F" w:rsidP="001F1AF7">
      <w:pPr>
        <w:spacing w:line="20" w:lineRule="atLeast"/>
      </w:pPr>
    </w:p>
    <w:p w14:paraId="733760A3" w14:textId="52500008" w:rsidR="001F1AF7" w:rsidRPr="00B30C0A" w:rsidRDefault="001F1AF7" w:rsidP="001F1AF7">
      <w:pPr>
        <w:spacing w:line="20" w:lineRule="atLeast"/>
      </w:pPr>
      <w:r w:rsidRPr="00B30C0A">
        <w:t xml:space="preserve">The panelists agreed that most shipping companies were quite ready </w:t>
      </w:r>
      <w:r>
        <w:t xml:space="preserve">for the challenge </w:t>
      </w:r>
      <w:r w:rsidRPr="00B30C0A">
        <w:t>and if the pandemic had occurred 15 years ago, it would have been a real disaster. Nowadays, important works are being done remotely (inspections, problem solving) and machines will not take the place of humans – just undertake some tasks. The panelists agreed that ICT departments have come to the epicenter of operation</w:t>
      </w:r>
      <w:r>
        <w:t>s</w:t>
      </w:r>
      <w:r w:rsidRPr="00B30C0A">
        <w:t xml:space="preserve"> and strategic growth of shipping companies. </w:t>
      </w:r>
    </w:p>
    <w:p w14:paraId="2E834374" w14:textId="77777777" w:rsidR="001F1AF7" w:rsidRPr="00B30C0A" w:rsidRDefault="001F1AF7" w:rsidP="001F1AF7">
      <w:pPr>
        <w:pStyle w:val="Header"/>
        <w:spacing w:line="20" w:lineRule="atLeast"/>
        <w:rPr>
          <w:rFonts w:cstheme="minorHAnsi"/>
        </w:rPr>
      </w:pPr>
    </w:p>
    <w:p w14:paraId="7CBF84E4" w14:textId="2084CDA2" w:rsidR="001F1AF7" w:rsidRPr="00B30C0A" w:rsidRDefault="001F1AF7" w:rsidP="001F1AF7">
      <w:pPr>
        <w:pStyle w:val="Header"/>
        <w:spacing w:line="20" w:lineRule="atLeast"/>
        <w:rPr>
          <w:rFonts w:cstheme="minorHAnsi"/>
        </w:rPr>
      </w:pPr>
      <w:proofErr w:type="spellStart"/>
      <w:r w:rsidRPr="00B30C0A">
        <w:rPr>
          <w:rFonts w:cstheme="minorHAnsi"/>
          <w:b/>
        </w:rPr>
        <w:t>Mr</w:t>
      </w:r>
      <w:proofErr w:type="spellEnd"/>
      <w:r w:rsidRPr="00B30C0A">
        <w:rPr>
          <w:rFonts w:cstheme="minorHAnsi"/>
        </w:rPr>
        <w:t xml:space="preserve"> </w:t>
      </w:r>
      <w:r w:rsidRPr="00B30C0A">
        <w:rPr>
          <w:rFonts w:cstheme="minorHAnsi"/>
          <w:b/>
        </w:rPr>
        <w:t xml:space="preserve">Angelos </w:t>
      </w:r>
      <w:proofErr w:type="spellStart"/>
      <w:r w:rsidRPr="00B30C0A">
        <w:rPr>
          <w:rFonts w:cstheme="minorHAnsi"/>
          <w:b/>
        </w:rPr>
        <w:t>Roupas</w:t>
      </w:r>
      <w:proofErr w:type="spellEnd"/>
      <w:r w:rsidRPr="00B30C0A">
        <w:rPr>
          <w:rFonts w:cstheme="minorHAnsi"/>
          <w:b/>
        </w:rPr>
        <w:t xml:space="preserve"> </w:t>
      </w:r>
      <w:proofErr w:type="spellStart"/>
      <w:r w:rsidRPr="00B30C0A">
        <w:rPr>
          <w:rFonts w:cstheme="minorHAnsi"/>
          <w:b/>
        </w:rPr>
        <w:t>Pantaleon</w:t>
      </w:r>
      <w:proofErr w:type="spellEnd"/>
      <w:r w:rsidRPr="00B30C0A">
        <w:rPr>
          <w:rFonts w:cstheme="minorHAnsi"/>
          <w:b/>
        </w:rPr>
        <w:t xml:space="preserve"> </w:t>
      </w:r>
      <w:r w:rsidRPr="00B30C0A">
        <w:rPr>
          <w:rFonts w:cstheme="minorHAnsi"/>
        </w:rPr>
        <w:t>together with</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Evan Cohen, </w:t>
      </w:r>
      <w:r w:rsidR="00CA4F76">
        <w:rPr>
          <w:rFonts w:cstheme="minorHAnsi"/>
        </w:rPr>
        <w:t xml:space="preserve">Managing Director &amp; Group Head of Maritime Finance at CIT Bank, </w:t>
      </w:r>
      <w:proofErr w:type="spellStart"/>
      <w:r w:rsidRPr="00B30C0A">
        <w:rPr>
          <w:rFonts w:cstheme="minorHAnsi"/>
          <w:b/>
        </w:rPr>
        <w:t>Mr</w:t>
      </w:r>
      <w:proofErr w:type="spellEnd"/>
      <w:r w:rsidRPr="00B30C0A">
        <w:rPr>
          <w:rFonts w:cstheme="minorHAnsi"/>
          <w:b/>
        </w:rPr>
        <w:t xml:space="preserve"> Christian</w:t>
      </w:r>
      <w:r w:rsidR="00CA4F76">
        <w:rPr>
          <w:rFonts w:cstheme="minorHAnsi"/>
          <w:b/>
        </w:rPr>
        <w:t xml:space="preserve"> L.</w:t>
      </w:r>
      <w:r w:rsidRPr="00B30C0A">
        <w:rPr>
          <w:rFonts w:cstheme="minorHAnsi"/>
          <w:b/>
        </w:rPr>
        <w:t xml:space="preserve"> Speer</w:t>
      </w:r>
      <w:r w:rsidR="00CA4F76">
        <w:rPr>
          <w:rFonts w:cstheme="minorHAnsi"/>
          <w:b/>
        </w:rPr>
        <w:t xml:space="preserve">, </w:t>
      </w:r>
      <w:r w:rsidR="00CA4F76">
        <w:rPr>
          <w:rFonts w:cstheme="minorHAnsi"/>
        </w:rPr>
        <w:t>Director and Head of International Shipping at M.M. Warburg &amp; Co.</w:t>
      </w:r>
      <w:r w:rsidRPr="00B30C0A">
        <w:rPr>
          <w:rFonts w:cstheme="minorHAnsi"/>
        </w:rPr>
        <w:t xml:space="preserve"> and </w:t>
      </w:r>
      <w:r w:rsidRPr="00B30C0A">
        <w:rPr>
          <w:rFonts w:cstheme="minorHAnsi"/>
          <w:b/>
        </w:rPr>
        <w:t xml:space="preserve">Mrs Eleni </w:t>
      </w:r>
      <w:proofErr w:type="spellStart"/>
      <w:r w:rsidRPr="00B30C0A">
        <w:rPr>
          <w:rFonts w:cstheme="minorHAnsi"/>
          <w:b/>
        </w:rPr>
        <w:t>Vrettou</w:t>
      </w:r>
      <w:proofErr w:type="spellEnd"/>
      <w:r w:rsidR="00CA4F76">
        <w:rPr>
          <w:rFonts w:cstheme="minorHAnsi"/>
          <w:b/>
        </w:rPr>
        <w:t xml:space="preserve">, </w:t>
      </w:r>
      <w:r w:rsidR="00CA4F76">
        <w:rPr>
          <w:rFonts w:cstheme="minorHAnsi"/>
        </w:rPr>
        <w:t>Executive General Manager, Corporate &amp; Investment Banking at Piraeus Bank,</w:t>
      </w:r>
      <w:r w:rsidRPr="00B30C0A">
        <w:rPr>
          <w:rFonts w:cstheme="minorHAnsi"/>
          <w:b/>
        </w:rPr>
        <w:t xml:space="preserve"> </w:t>
      </w:r>
      <w:r w:rsidRPr="00B30C0A">
        <w:rPr>
          <w:rFonts w:cstheme="minorHAnsi"/>
        </w:rPr>
        <w:t>discussed on “</w:t>
      </w:r>
      <w:r w:rsidRPr="00B30C0A">
        <w:rPr>
          <w:b/>
        </w:rPr>
        <w:t>Should I stay of should I go? – A shipping banker’s dilemma”</w:t>
      </w:r>
      <w:r w:rsidRPr="007D541F">
        <w:t>.</w:t>
      </w:r>
      <w:r w:rsidRPr="007D541F">
        <w:rPr>
          <w:rFonts w:cstheme="minorHAnsi"/>
        </w:rPr>
        <w:t xml:space="preserve"> </w:t>
      </w:r>
      <w:r w:rsidRPr="00B30C0A">
        <w:rPr>
          <w:rFonts w:cstheme="minorHAnsi"/>
        </w:rPr>
        <w:t xml:space="preserve">We live in a different world, new regulations may pose obstacles and delays, they may even take out the joy of the profession, but today’s world is more secure. Countercyclical lending is always a tough issue, personal relationships are still important, but not as much as balance sheets. As for new comers in the profession, there are talented candidates that may enter and, in time, acquire the necessary experience. </w:t>
      </w:r>
    </w:p>
    <w:p w14:paraId="5A5A112B" w14:textId="77777777" w:rsidR="001F1AF7" w:rsidRPr="00B30C0A" w:rsidRDefault="001F1AF7" w:rsidP="001F1AF7">
      <w:pPr>
        <w:pStyle w:val="Header"/>
        <w:spacing w:line="20" w:lineRule="atLeast"/>
        <w:rPr>
          <w:rFonts w:cstheme="minorHAnsi"/>
        </w:rPr>
      </w:pPr>
    </w:p>
    <w:p w14:paraId="4C517FA7" w14:textId="1F67A5DB" w:rsidR="001F1AF7" w:rsidRPr="00B30C0A" w:rsidRDefault="001F1AF7" w:rsidP="001F1AF7">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w:t>
      </w:r>
      <w:proofErr w:type="spellStart"/>
      <w:r w:rsidRPr="00B30C0A">
        <w:rPr>
          <w:rFonts w:cstheme="minorHAnsi"/>
          <w:b/>
        </w:rPr>
        <w:t>Va</w:t>
      </w:r>
      <w:r w:rsidR="00CA4F76">
        <w:rPr>
          <w:rFonts w:cstheme="minorHAnsi"/>
          <w:b/>
        </w:rPr>
        <w:t>s</w:t>
      </w:r>
      <w:r w:rsidRPr="00B30C0A">
        <w:rPr>
          <w:rFonts w:cstheme="minorHAnsi"/>
          <w:b/>
        </w:rPr>
        <w:t>silios</w:t>
      </w:r>
      <w:proofErr w:type="spellEnd"/>
      <w:r w:rsidRPr="00B30C0A">
        <w:rPr>
          <w:rFonts w:cstheme="minorHAnsi"/>
          <w:b/>
        </w:rPr>
        <w:t xml:space="preserve"> </w:t>
      </w:r>
      <w:r w:rsidR="00CA4F76">
        <w:rPr>
          <w:rFonts w:cstheme="minorHAnsi"/>
          <w:b/>
        </w:rPr>
        <w:t xml:space="preserve">Th. </w:t>
      </w:r>
      <w:r w:rsidRPr="00B30C0A">
        <w:rPr>
          <w:rFonts w:cstheme="minorHAnsi"/>
          <w:b/>
        </w:rPr>
        <w:t>Terzis</w:t>
      </w:r>
      <w:r>
        <w:rPr>
          <w:rFonts w:cstheme="minorHAnsi"/>
          <w:b/>
        </w:rPr>
        <w:t xml:space="preserve">, </w:t>
      </w:r>
      <w:r w:rsidR="00CA4F76">
        <w:rPr>
          <w:rFonts w:cstheme="minorHAnsi"/>
        </w:rPr>
        <w:t xml:space="preserve">Managing Director at Queensway Navigation Co. </w:t>
      </w:r>
      <w:r w:rsidRPr="007D541F">
        <w:rPr>
          <w:rFonts w:cstheme="minorHAnsi"/>
        </w:rPr>
        <w:t>in his interview to</w:t>
      </w:r>
      <w:r w:rsidRPr="00B30C0A">
        <w:rPr>
          <w:rFonts w:cstheme="minorHAnsi"/>
        </w:rPr>
        <w:t xml:space="preserve"> </w:t>
      </w:r>
      <w:proofErr w:type="spellStart"/>
      <w:r w:rsidRPr="00B30C0A">
        <w:rPr>
          <w:rFonts w:cstheme="minorHAnsi"/>
          <w:b/>
        </w:rPr>
        <w:t>Mr</w:t>
      </w:r>
      <w:proofErr w:type="spellEnd"/>
      <w:r w:rsidRPr="00B30C0A">
        <w:rPr>
          <w:rFonts w:cstheme="minorHAnsi"/>
          <w:b/>
        </w:rPr>
        <w:t xml:space="preserve"> Konstantinos </w:t>
      </w:r>
      <w:proofErr w:type="spellStart"/>
      <w:r w:rsidRPr="00B30C0A">
        <w:rPr>
          <w:rFonts w:cstheme="minorHAnsi"/>
          <w:b/>
        </w:rPr>
        <w:t>Ioannou</w:t>
      </w:r>
      <w:proofErr w:type="spellEnd"/>
      <w:r w:rsidRPr="00B30C0A">
        <w:rPr>
          <w:rFonts w:cstheme="minorHAnsi"/>
          <w:b/>
        </w:rPr>
        <w:t>,</w:t>
      </w:r>
      <w:r w:rsidR="00CA4F76">
        <w:rPr>
          <w:rFonts w:cstheme="minorHAnsi"/>
          <w:b/>
        </w:rPr>
        <w:t xml:space="preserve"> </w:t>
      </w:r>
      <w:r w:rsidR="00CA4F76">
        <w:rPr>
          <w:rFonts w:cstheme="minorHAnsi"/>
        </w:rPr>
        <w:t>Member of to Board of Directors of the Association of Banking &amp; Finance Executives of Hellenic Shipping and Shipping SAU at National Bank of Greece,</w:t>
      </w:r>
      <w:r>
        <w:rPr>
          <w:rFonts w:cstheme="minorHAnsi"/>
          <w:b/>
        </w:rPr>
        <w:t xml:space="preserve"> </w:t>
      </w:r>
      <w:r w:rsidRPr="00B30C0A">
        <w:rPr>
          <w:rFonts w:cstheme="minorHAnsi"/>
        </w:rPr>
        <w:t>noted that Greek banks invest in Greek shipping, but mainly in large corporations – it is rather difficult for small and medium shipping firms to have access to bank loans. Investment funds do not pay much attention to small companies, as they find more security in larger ones. Sma</w:t>
      </w:r>
      <w:r>
        <w:rPr>
          <w:rFonts w:cstheme="minorHAnsi"/>
        </w:rPr>
        <w:t xml:space="preserve">ll, family-run </w:t>
      </w:r>
      <w:r w:rsidRPr="00B30C0A">
        <w:rPr>
          <w:rFonts w:cstheme="minorHAnsi"/>
        </w:rPr>
        <w:t xml:space="preserve">shipping enterprises need specialized loans and banks should consider it a risk worth taking. </w:t>
      </w:r>
    </w:p>
    <w:p w14:paraId="6D9B0C1F" w14:textId="77777777" w:rsidR="001F1AF7" w:rsidRPr="00B30C0A" w:rsidRDefault="001F1AF7" w:rsidP="001F1AF7">
      <w:pPr>
        <w:pStyle w:val="Header"/>
        <w:spacing w:line="20" w:lineRule="atLeast"/>
        <w:rPr>
          <w:rFonts w:cstheme="minorHAnsi"/>
        </w:rPr>
      </w:pPr>
    </w:p>
    <w:p w14:paraId="702CF506" w14:textId="769CD5E1" w:rsidR="001F1AF7" w:rsidRPr="00B30C0A" w:rsidRDefault="001F1AF7" w:rsidP="001F1AF7">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Angelos </w:t>
      </w:r>
      <w:proofErr w:type="spellStart"/>
      <w:r w:rsidRPr="00B30C0A">
        <w:rPr>
          <w:rFonts w:cstheme="minorHAnsi"/>
          <w:b/>
        </w:rPr>
        <w:t>Roupas</w:t>
      </w:r>
      <w:proofErr w:type="spellEnd"/>
      <w:r w:rsidRPr="00B30C0A">
        <w:rPr>
          <w:rFonts w:cstheme="minorHAnsi"/>
          <w:b/>
        </w:rPr>
        <w:t xml:space="preserve"> </w:t>
      </w:r>
      <w:proofErr w:type="spellStart"/>
      <w:r w:rsidRPr="00B30C0A">
        <w:rPr>
          <w:rFonts w:cstheme="minorHAnsi"/>
          <w:b/>
        </w:rPr>
        <w:t>Pantaleon</w:t>
      </w:r>
      <w:proofErr w:type="spellEnd"/>
      <w:r w:rsidRPr="00B30C0A">
        <w:rPr>
          <w:rFonts w:cstheme="minorHAnsi"/>
          <w:b/>
        </w:rPr>
        <w:t xml:space="preserve"> </w:t>
      </w:r>
      <w:r w:rsidRPr="00B30C0A">
        <w:rPr>
          <w:rFonts w:cstheme="minorHAnsi"/>
        </w:rPr>
        <w:t>discussed</w:t>
      </w:r>
      <w:r w:rsidR="00CA4F76">
        <w:rPr>
          <w:rFonts w:cstheme="minorHAnsi"/>
        </w:rPr>
        <w:t xml:space="preserve"> with</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Ioannis </w:t>
      </w:r>
      <w:proofErr w:type="spellStart"/>
      <w:r w:rsidRPr="00B30C0A">
        <w:rPr>
          <w:rFonts w:cstheme="minorHAnsi"/>
          <w:b/>
        </w:rPr>
        <w:t>Dragnis</w:t>
      </w:r>
      <w:proofErr w:type="spellEnd"/>
      <w:r w:rsidRPr="00B30C0A">
        <w:rPr>
          <w:rFonts w:cstheme="minorHAnsi"/>
          <w:b/>
        </w:rPr>
        <w:t xml:space="preserve">, </w:t>
      </w:r>
      <w:r w:rsidR="00CA4F76">
        <w:rPr>
          <w:rFonts w:cstheme="minorHAnsi"/>
        </w:rPr>
        <w:t xml:space="preserve">Chief Executive Officer at </w:t>
      </w:r>
      <w:proofErr w:type="spellStart"/>
      <w:r w:rsidR="00CA4F76">
        <w:rPr>
          <w:rFonts w:cstheme="minorHAnsi"/>
        </w:rPr>
        <w:t>Goldenport</w:t>
      </w:r>
      <w:proofErr w:type="spellEnd"/>
      <w:r w:rsidR="00CA4F76">
        <w:rPr>
          <w:rFonts w:cstheme="minorHAnsi"/>
        </w:rPr>
        <w:t xml:space="preserve"> Group, </w:t>
      </w:r>
      <w:proofErr w:type="spellStart"/>
      <w:r w:rsidRPr="00B30C0A">
        <w:rPr>
          <w:rFonts w:cstheme="minorHAnsi"/>
          <w:b/>
        </w:rPr>
        <w:t>Mr</w:t>
      </w:r>
      <w:proofErr w:type="spellEnd"/>
      <w:r w:rsidRPr="00B30C0A">
        <w:rPr>
          <w:rFonts w:cstheme="minorHAnsi"/>
          <w:b/>
        </w:rPr>
        <w:t xml:space="preserve"> George </w:t>
      </w:r>
      <w:proofErr w:type="spellStart"/>
      <w:r w:rsidRPr="00B30C0A">
        <w:rPr>
          <w:rFonts w:cstheme="minorHAnsi"/>
          <w:b/>
        </w:rPr>
        <w:t>Goudomichalis</w:t>
      </w:r>
      <w:proofErr w:type="spellEnd"/>
      <w:r w:rsidRPr="00B30C0A">
        <w:rPr>
          <w:rFonts w:cstheme="minorHAnsi"/>
          <w:b/>
        </w:rPr>
        <w:t>,</w:t>
      </w:r>
      <w:r w:rsidR="00CA4F76">
        <w:rPr>
          <w:rFonts w:cstheme="minorHAnsi"/>
          <w:b/>
        </w:rPr>
        <w:t xml:space="preserve"> </w:t>
      </w:r>
      <w:r w:rsidR="00CA4F76">
        <w:rPr>
          <w:rFonts w:cstheme="minorHAnsi"/>
        </w:rPr>
        <w:t>Managing Director at Phoenix Shipping &amp; Trading,</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Ge</w:t>
      </w:r>
      <w:r>
        <w:rPr>
          <w:rFonts w:cstheme="minorHAnsi"/>
          <w:b/>
        </w:rPr>
        <w:t>orge Mangos</w:t>
      </w:r>
      <w:r w:rsidR="00CA4F76">
        <w:rPr>
          <w:rFonts w:cstheme="minorHAnsi"/>
          <w:b/>
        </w:rPr>
        <w:t xml:space="preserve">, </w:t>
      </w:r>
      <w:r w:rsidR="00CA4F76">
        <w:rPr>
          <w:rFonts w:cstheme="minorHAnsi"/>
        </w:rPr>
        <w:t xml:space="preserve">Principal at </w:t>
      </w:r>
      <w:proofErr w:type="spellStart"/>
      <w:r w:rsidR="00CA4F76">
        <w:rPr>
          <w:rFonts w:cstheme="minorHAnsi"/>
        </w:rPr>
        <w:t>Interunity</w:t>
      </w:r>
      <w:proofErr w:type="spellEnd"/>
      <w:r w:rsidR="00CA4F76">
        <w:rPr>
          <w:rFonts w:cstheme="minorHAnsi"/>
        </w:rPr>
        <w:t xml:space="preserve"> Group</w:t>
      </w:r>
      <w:r w:rsidRPr="00CA4F76">
        <w:rPr>
          <w:rFonts w:cstheme="minorHAnsi"/>
        </w:rPr>
        <w:t xml:space="preserve"> and </w:t>
      </w:r>
      <w:proofErr w:type="spellStart"/>
      <w:r>
        <w:rPr>
          <w:rFonts w:cstheme="minorHAnsi"/>
          <w:b/>
        </w:rPr>
        <w:t>Mr</w:t>
      </w:r>
      <w:proofErr w:type="spellEnd"/>
      <w:r>
        <w:rPr>
          <w:rFonts w:cstheme="minorHAnsi"/>
          <w:b/>
        </w:rPr>
        <w:t xml:space="preserve"> Vasilis </w:t>
      </w:r>
      <w:proofErr w:type="spellStart"/>
      <w:r>
        <w:rPr>
          <w:rFonts w:cstheme="minorHAnsi"/>
          <w:b/>
        </w:rPr>
        <w:t>Papag</w:t>
      </w:r>
      <w:r w:rsidRPr="00B30C0A">
        <w:rPr>
          <w:rFonts w:cstheme="minorHAnsi"/>
          <w:b/>
        </w:rPr>
        <w:t>iannopoulos</w:t>
      </w:r>
      <w:proofErr w:type="spellEnd"/>
      <w:r w:rsidR="00CA4F76">
        <w:rPr>
          <w:rFonts w:cstheme="minorHAnsi"/>
          <w:b/>
        </w:rPr>
        <w:t xml:space="preserve">, </w:t>
      </w:r>
      <w:r w:rsidR="00CA4F76">
        <w:rPr>
          <w:rFonts w:cstheme="minorHAnsi"/>
        </w:rPr>
        <w:t>Director at Common Progress Co. Na Ltd</w:t>
      </w:r>
      <w:r w:rsidRPr="00B30C0A">
        <w:rPr>
          <w:rFonts w:cstheme="minorHAnsi"/>
          <w:b/>
        </w:rPr>
        <w:t xml:space="preserve"> </w:t>
      </w:r>
      <w:r w:rsidRPr="00B30C0A">
        <w:rPr>
          <w:rFonts w:cstheme="minorHAnsi"/>
        </w:rPr>
        <w:t>about</w:t>
      </w:r>
      <w:r w:rsidRPr="00B30C0A">
        <w:rPr>
          <w:rFonts w:cstheme="minorHAnsi"/>
          <w:b/>
        </w:rPr>
        <w:t xml:space="preserve"> “</w:t>
      </w:r>
      <w:r w:rsidRPr="00B30C0A">
        <w:rPr>
          <w:b/>
        </w:rPr>
        <w:t xml:space="preserve">Breaking the </w:t>
      </w:r>
      <w:proofErr w:type="spellStart"/>
      <w:r w:rsidRPr="00B30C0A">
        <w:rPr>
          <w:b/>
        </w:rPr>
        <w:t>mould</w:t>
      </w:r>
      <w:proofErr w:type="spellEnd"/>
      <w:r w:rsidRPr="00B30C0A">
        <w:rPr>
          <w:b/>
        </w:rPr>
        <w:t xml:space="preserve"> – perpetuating the legacy”.</w:t>
      </w:r>
      <w:r w:rsidRPr="00B30C0A">
        <w:rPr>
          <w:rFonts w:cstheme="minorHAnsi"/>
        </w:rPr>
        <w:t xml:space="preserve"> The basics of shipping remain unchanged: quick decision making, often with insufficient information, clear leadership, knowledge of the job, flexibility, adaptability, resilience and passion. Shipping firms have the social responsibility to maintain ships safe and comply with regulations. Quality is more important than size: in the operations and technical departments, what is important is how good is one at his job; but when it comes to financing, size maters. The panelists stressed how important a factor time is, discussed the non-synchronous evolution of market segments and agreed that shipping requires guts, good partners and strong relationships. </w:t>
      </w:r>
    </w:p>
    <w:p w14:paraId="6111DB44" w14:textId="13FDBE3B" w:rsidR="004F41B4" w:rsidRDefault="004F41B4" w:rsidP="00C039B7">
      <w:pPr>
        <w:pStyle w:val="Header"/>
        <w:rPr>
          <w:rFonts w:ascii="Tahoma" w:hAnsi="Tahoma" w:cs="Tahoma"/>
          <w:color w:val="3B3838"/>
          <w:sz w:val="20"/>
          <w:szCs w:val="20"/>
        </w:rPr>
      </w:pPr>
    </w:p>
    <w:p w14:paraId="0877871A" w14:textId="70D65D23" w:rsidR="004F41B4" w:rsidRDefault="004F41B4" w:rsidP="00C039B7">
      <w:pPr>
        <w:pStyle w:val="Header"/>
        <w:rPr>
          <w:rFonts w:ascii="Tahoma" w:hAnsi="Tahoma" w:cs="Tahoma"/>
          <w:color w:val="3B3838"/>
          <w:sz w:val="20"/>
          <w:szCs w:val="20"/>
        </w:rPr>
      </w:pPr>
    </w:p>
    <w:p w14:paraId="6ABFEB71" w14:textId="1462AE84" w:rsidR="004F41B4" w:rsidRDefault="004F41B4" w:rsidP="00C039B7">
      <w:pPr>
        <w:pStyle w:val="Header"/>
        <w:rPr>
          <w:rFonts w:ascii="Tahoma" w:hAnsi="Tahoma" w:cs="Tahoma"/>
          <w:color w:val="3B3838"/>
          <w:sz w:val="20"/>
          <w:szCs w:val="20"/>
        </w:rPr>
      </w:pPr>
    </w:p>
    <w:p w14:paraId="52B75CD4" w14:textId="06D2B1A5" w:rsidR="00752FBB" w:rsidRPr="00B30C0A" w:rsidRDefault="00752FBB" w:rsidP="00752FBB">
      <w:pPr>
        <w:spacing w:line="20" w:lineRule="atLeast"/>
        <w:rPr>
          <w:rFonts w:cstheme="minorHAnsi"/>
          <w:color w:val="3B3838"/>
        </w:rPr>
      </w:pPr>
      <w:r>
        <w:rPr>
          <w:rFonts w:cstheme="minorHAnsi"/>
          <w:color w:val="3B3838"/>
        </w:rPr>
        <w:t xml:space="preserve">During the third day of the conference </w:t>
      </w:r>
      <w:proofErr w:type="spellStart"/>
      <w:r w:rsidRPr="00B30C0A">
        <w:rPr>
          <w:rFonts w:cstheme="minorHAnsi"/>
          <w:b/>
          <w:color w:val="3B3838"/>
        </w:rPr>
        <w:t>Mr</w:t>
      </w:r>
      <w:proofErr w:type="spellEnd"/>
      <w:r w:rsidRPr="00B30C0A">
        <w:rPr>
          <w:rFonts w:cstheme="minorHAnsi"/>
          <w:b/>
          <w:color w:val="3B3838"/>
        </w:rPr>
        <w:t xml:space="preserve"> </w:t>
      </w:r>
      <w:proofErr w:type="spellStart"/>
      <w:r w:rsidRPr="00B30C0A">
        <w:rPr>
          <w:rFonts w:cstheme="minorHAnsi"/>
          <w:b/>
          <w:color w:val="3B3838"/>
        </w:rPr>
        <w:t>Esben</w:t>
      </w:r>
      <w:proofErr w:type="spellEnd"/>
      <w:r w:rsidRPr="00B30C0A">
        <w:rPr>
          <w:rFonts w:cstheme="minorHAnsi"/>
          <w:b/>
          <w:color w:val="3B3838"/>
        </w:rPr>
        <w:t xml:space="preserve"> </w:t>
      </w:r>
      <w:proofErr w:type="spellStart"/>
      <w:r w:rsidRPr="00B30C0A">
        <w:rPr>
          <w:rFonts w:cstheme="minorHAnsi"/>
          <w:b/>
          <w:color w:val="3B3838"/>
        </w:rPr>
        <w:t>Poulsson</w:t>
      </w:r>
      <w:proofErr w:type="spellEnd"/>
      <w:r>
        <w:rPr>
          <w:rFonts w:cstheme="minorHAnsi"/>
          <w:b/>
          <w:color w:val="3B3838"/>
        </w:rPr>
        <w:t>,</w:t>
      </w:r>
      <w:r w:rsidRPr="00B30C0A">
        <w:rPr>
          <w:rFonts w:cstheme="minorHAnsi"/>
          <w:color w:val="3B3838"/>
        </w:rPr>
        <w:t xml:space="preserve"> </w:t>
      </w:r>
      <w:r>
        <w:rPr>
          <w:rFonts w:cstheme="minorHAnsi"/>
          <w:color w:val="3B3838"/>
        </w:rPr>
        <w:t>ICS Chair and Executive Chairman of ENESEL PTE. Ltd, i</w:t>
      </w:r>
      <w:r w:rsidRPr="00B30C0A">
        <w:rPr>
          <w:rFonts w:cstheme="minorHAnsi"/>
          <w:color w:val="3B3838"/>
        </w:rPr>
        <w:t xml:space="preserve">n his interview to </w:t>
      </w:r>
      <w:proofErr w:type="spellStart"/>
      <w:r w:rsidRPr="00B30C0A">
        <w:rPr>
          <w:rFonts w:cstheme="minorHAnsi"/>
          <w:b/>
          <w:color w:val="3B3838"/>
        </w:rPr>
        <w:t>Mr</w:t>
      </w:r>
      <w:proofErr w:type="spellEnd"/>
      <w:r w:rsidRPr="00B30C0A">
        <w:rPr>
          <w:rFonts w:cstheme="minorHAnsi"/>
          <w:b/>
          <w:color w:val="3B3838"/>
        </w:rPr>
        <w:t xml:space="preserve"> Gina </w:t>
      </w:r>
      <w:proofErr w:type="spellStart"/>
      <w:r w:rsidRPr="00B30C0A">
        <w:rPr>
          <w:rFonts w:cstheme="minorHAnsi"/>
          <w:b/>
          <w:color w:val="3B3838"/>
        </w:rPr>
        <w:t>Panagiotou</w:t>
      </w:r>
      <w:proofErr w:type="spellEnd"/>
      <w:r w:rsidRPr="00B30C0A">
        <w:rPr>
          <w:rFonts w:cstheme="minorHAnsi"/>
          <w:b/>
          <w:color w:val="3B3838"/>
        </w:rPr>
        <w:t xml:space="preserve">, </w:t>
      </w:r>
      <w:r>
        <w:rPr>
          <w:rFonts w:cstheme="minorHAnsi"/>
          <w:color w:val="3B3838"/>
        </w:rPr>
        <w:t xml:space="preserve">Founder of Oceans Arena &amp; It’s all about Shipping, </w:t>
      </w:r>
      <w:r w:rsidRPr="00B30C0A">
        <w:rPr>
          <w:rFonts w:cstheme="minorHAnsi"/>
          <w:color w:val="3B3838"/>
        </w:rPr>
        <w:t>noted that shipping is a key sector, as it undertakes the transfer of 9</w:t>
      </w:r>
      <w:r>
        <w:rPr>
          <w:rFonts w:cstheme="minorHAnsi"/>
          <w:color w:val="3B3838"/>
        </w:rPr>
        <w:t>0% of the volume of world trade. He stressed</w:t>
      </w:r>
      <w:r w:rsidRPr="00B30C0A">
        <w:rPr>
          <w:rFonts w:cstheme="minorHAnsi"/>
          <w:color w:val="3B3838"/>
        </w:rPr>
        <w:t xml:space="preserve"> the large issue </w:t>
      </w:r>
      <w:r>
        <w:rPr>
          <w:rFonts w:cstheme="minorHAnsi"/>
          <w:color w:val="3B3838"/>
        </w:rPr>
        <w:t xml:space="preserve">that has arisen </w:t>
      </w:r>
      <w:r w:rsidRPr="00B30C0A">
        <w:rPr>
          <w:rFonts w:cstheme="minorHAnsi"/>
          <w:color w:val="3B3838"/>
        </w:rPr>
        <w:t xml:space="preserve">with crew changes and </w:t>
      </w:r>
      <w:r>
        <w:rPr>
          <w:rFonts w:cstheme="minorHAnsi"/>
          <w:color w:val="3B3838"/>
        </w:rPr>
        <w:t xml:space="preserve">he explained that </w:t>
      </w:r>
      <w:r w:rsidRPr="00B30C0A">
        <w:rPr>
          <w:rFonts w:cstheme="minorHAnsi"/>
          <w:color w:val="3B3838"/>
        </w:rPr>
        <w:t xml:space="preserve">institutional actions </w:t>
      </w:r>
      <w:r>
        <w:rPr>
          <w:rFonts w:cstheme="minorHAnsi"/>
          <w:color w:val="3B3838"/>
        </w:rPr>
        <w:t xml:space="preserve">are needed </w:t>
      </w:r>
      <w:r w:rsidRPr="00B30C0A">
        <w:rPr>
          <w:rFonts w:cstheme="minorHAnsi"/>
          <w:color w:val="3B3838"/>
        </w:rPr>
        <w:t xml:space="preserve">internationally. Turning to the future of shipping, apart from the purely shipping activity, </w:t>
      </w:r>
      <w:r>
        <w:rPr>
          <w:rFonts w:cstheme="minorHAnsi"/>
          <w:color w:val="3B3838"/>
        </w:rPr>
        <w:t xml:space="preserve">the </w:t>
      </w:r>
      <w:r w:rsidRPr="00B30C0A">
        <w:rPr>
          <w:rFonts w:cstheme="minorHAnsi"/>
          <w:color w:val="3B3838"/>
        </w:rPr>
        <w:t>technological and environmental performance of shipping enterprises constitute important parameter</w:t>
      </w:r>
      <w:r>
        <w:rPr>
          <w:rFonts w:cstheme="minorHAnsi"/>
          <w:color w:val="3B3838"/>
        </w:rPr>
        <w:t>s</w:t>
      </w:r>
      <w:r w:rsidRPr="00B30C0A">
        <w:rPr>
          <w:rFonts w:cstheme="minorHAnsi"/>
          <w:color w:val="3B3838"/>
        </w:rPr>
        <w:t xml:space="preserve">. </w:t>
      </w:r>
    </w:p>
    <w:p w14:paraId="0F471EE6" w14:textId="6C99C7D2" w:rsidR="00752FBB" w:rsidRPr="00B30C0A" w:rsidRDefault="00752FBB" w:rsidP="00752FBB">
      <w:pPr>
        <w:spacing w:line="20" w:lineRule="atLeast"/>
        <w:rPr>
          <w:rFonts w:cstheme="minorHAnsi"/>
          <w:color w:val="3B3838"/>
        </w:rPr>
      </w:pPr>
      <w:r w:rsidRPr="00B30C0A">
        <w:rPr>
          <w:rFonts w:cstheme="minorHAnsi"/>
          <w:color w:val="3B3838"/>
        </w:rPr>
        <w:t xml:space="preserve"> </w:t>
      </w:r>
    </w:p>
    <w:p w14:paraId="36790677" w14:textId="721A0E5B" w:rsidR="00752FBB" w:rsidRPr="00B30C0A" w:rsidRDefault="00752FBB" w:rsidP="00752FBB">
      <w:pPr>
        <w:pStyle w:val="Header"/>
        <w:spacing w:line="20" w:lineRule="atLeast"/>
        <w:rPr>
          <w:rFonts w:cstheme="minorHAnsi"/>
          <w:color w:val="3B3838"/>
        </w:rPr>
      </w:pPr>
      <w:proofErr w:type="spellStart"/>
      <w:r w:rsidRPr="00B30C0A">
        <w:rPr>
          <w:rFonts w:cstheme="minorHAnsi"/>
          <w:b/>
          <w:color w:val="3B3838"/>
        </w:rPr>
        <w:t>Ms</w:t>
      </w:r>
      <w:proofErr w:type="spellEnd"/>
      <w:r w:rsidRPr="00B30C0A">
        <w:rPr>
          <w:rFonts w:cstheme="minorHAnsi"/>
          <w:b/>
          <w:color w:val="3B3838"/>
        </w:rPr>
        <w:t xml:space="preserve"> Katerina Stathopoulou </w:t>
      </w:r>
      <w:r w:rsidRPr="00B30C0A">
        <w:rPr>
          <w:rFonts w:cstheme="minorHAnsi"/>
          <w:color w:val="3B3838"/>
        </w:rPr>
        <w:t xml:space="preserve">discussed with </w:t>
      </w:r>
      <w:proofErr w:type="spellStart"/>
      <w:r w:rsidRPr="00B30C0A">
        <w:rPr>
          <w:b/>
        </w:rPr>
        <w:t>Mr</w:t>
      </w:r>
      <w:proofErr w:type="spellEnd"/>
      <w:r w:rsidRPr="00B30C0A">
        <w:rPr>
          <w:rFonts w:cstheme="minorHAnsi"/>
          <w:b/>
          <w:color w:val="3B3838"/>
        </w:rPr>
        <w:t xml:space="preserve"> Christopher Conway</w:t>
      </w:r>
      <w:r w:rsidRPr="00B30C0A">
        <w:rPr>
          <w:rFonts w:cstheme="minorHAnsi"/>
          <w:color w:val="3B3838"/>
        </w:rPr>
        <w:t xml:space="preserve">, </w:t>
      </w:r>
      <w:r>
        <w:rPr>
          <w:rFonts w:cstheme="minorHAnsi"/>
          <w:color w:val="3B3838"/>
        </w:rPr>
        <w:t xml:space="preserve">Managing Director, Global Head of Shipping and Offshore Export &amp; Agency Finance at Citi, </w:t>
      </w:r>
      <w:proofErr w:type="spellStart"/>
      <w:r w:rsidRPr="00B30C0A">
        <w:rPr>
          <w:rFonts w:cstheme="minorHAnsi"/>
          <w:b/>
          <w:color w:val="3B3838"/>
        </w:rPr>
        <w:t>Mr</w:t>
      </w:r>
      <w:proofErr w:type="spellEnd"/>
      <w:r w:rsidRPr="00B30C0A">
        <w:rPr>
          <w:rFonts w:cstheme="minorHAnsi"/>
          <w:b/>
          <w:color w:val="3B3838"/>
        </w:rPr>
        <w:t xml:space="preserve"> Andreas </w:t>
      </w:r>
      <w:proofErr w:type="spellStart"/>
      <w:r w:rsidRPr="00752FBB">
        <w:rPr>
          <w:rFonts w:cstheme="minorHAnsi"/>
          <w:b/>
          <w:color w:val="3B3838"/>
        </w:rPr>
        <w:t>Chrysostomou</w:t>
      </w:r>
      <w:proofErr w:type="spellEnd"/>
      <w:r w:rsidRPr="00B30C0A">
        <w:rPr>
          <w:rFonts w:cstheme="minorHAnsi"/>
          <w:b/>
          <w:color w:val="3B3838"/>
        </w:rPr>
        <w:t xml:space="preserve">, </w:t>
      </w:r>
      <w:r>
        <w:rPr>
          <w:rFonts w:cstheme="minorHAnsi"/>
          <w:color w:val="3B3838"/>
        </w:rPr>
        <w:t xml:space="preserve">Chief Executive Officer at Marine Fields, </w:t>
      </w:r>
      <w:proofErr w:type="spellStart"/>
      <w:r w:rsidRPr="00B30C0A">
        <w:rPr>
          <w:rFonts w:cstheme="minorHAnsi"/>
          <w:b/>
          <w:color w:val="3B3838"/>
        </w:rPr>
        <w:t>Mr</w:t>
      </w:r>
      <w:proofErr w:type="spellEnd"/>
      <w:r w:rsidRPr="00B30C0A">
        <w:rPr>
          <w:rFonts w:cstheme="minorHAnsi"/>
          <w:b/>
          <w:color w:val="3B3838"/>
        </w:rPr>
        <w:t xml:space="preserve"> Stavros Gyftakis, </w:t>
      </w:r>
      <w:r>
        <w:rPr>
          <w:rFonts w:cstheme="minorHAnsi"/>
          <w:color w:val="3B3838"/>
        </w:rPr>
        <w:t xml:space="preserve">Chief Financial Officer at </w:t>
      </w:r>
      <w:proofErr w:type="spellStart"/>
      <w:r>
        <w:rPr>
          <w:rFonts w:cstheme="minorHAnsi"/>
          <w:color w:val="3B3838"/>
        </w:rPr>
        <w:t>Seanergy</w:t>
      </w:r>
      <w:proofErr w:type="spellEnd"/>
      <w:r>
        <w:rPr>
          <w:rFonts w:cstheme="minorHAnsi"/>
          <w:color w:val="3B3838"/>
        </w:rPr>
        <w:t xml:space="preserve"> Maritime Holdings Corp., </w:t>
      </w:r>
      <w:proofErr w:type="spellStart"/>
      <w:r w:rsidRPr="00B30C0A">
        <w:rPr>
          <w:rFonts w:cstheme="minorHAnsi"/>
          <w:b/>
          <w:color w:val="3B3838"/>
        </w:rPr>
        <w:t>Mr</w:t>
      </w:r>
      <w:proofErr w:type="spellEnd"/>
      <w:r w:rsidRPr="00B30C0A">
        <w:rPr>
          <w:rFonts w:cstheme="minorHAnsi"/>
          <w:b/>
          <w:color w:val="3B3838"/>
        </w:rPr>
        <w:t xml:space="preserve"> Marc Hari,</w:t>
      </w:r>
      <w:r>
        <w:rPr>
          <w:rFonts w:cstheme="minorHAnsi"/>
          <w:b/>
          <w:color w:val="3B3838"/>
        </w:rPr>
        <w:t xml:space="preserve"> </w:t>
      </w:r>
      <w:r>
        <w:rPr>
          <w:rFonts w:cstheme="minorHAnsi"/>
          <w:color w:val="3B3838"/>
        </w:rPr>
        <w:t>Executive Director, Shipping Finance &amp; ECA at Macquarie Bank,</w:t>
      </w:r>
      <w:r w:rsidRPr="00B30C0A">
        <w:rPr>
          <w:rFonts w:cstheme="minorHAnsi"/>
          <w:b/>
          <w:color w:val="3B3838"/>
        </w:rPr>
        <w:t xml:space="preserve"> </w:t>
      </w:r>
      <w:proofErr w:type="spellStart"/>
      <w:r w:rsidRPr="00B30C0A">
        <w:rPr>
          <w:rFonts w:cstheme="minorHAnsi"/>
          <w:b/>
          <w:color w:val="3B3838"/>
        </w:rPr>
        <w:t>Ms</w:t>
      </w:r>
      <w:proofErr w:type="spellEnd"/>
      <w:r w:rsidRPr="00B30C0A">
        <w:rPr>
          <w:rFonts w:cstheme="minorHAnsi"/>
          <w:b/>
          <w:color w:val="3B3838"/>
        </w:rPr>
        <w:t xml:space="preserve"> Alexandra </w:t>
      </w:r>
      <w:proofErr w:type="spellStart"/>
      <w:r>
        <w:rPr>
          <w:rFonts w:cstheme="minorHAnsi"/>
          <w:b/>
          <w:color w:val="3B3838"/>
        </w:rPr>
        <w:t>Michalopoulos</w:t>
      </w:r>
      <w:proofErr w:type="spellEnd"/>
      <w:r w:rsidRPr="00B30C0A">
        <w:rPr>
          <w:rFonts w:cstheme="minorHAnsi"/>
          <w:b/>
          <w:color w:val="3B3838"/>
        </w:rPr>
        <w:t xml:space="preserve">, </w:t>
      </w:r>
      <w:r>
        <w:rPr>
          <w:rFonts w:cstheme="minorHAnsi"/>
          <w:color w:val="3B3838"/>
        </w:rPr>
        <w:t xml:space="preserve">Partner at Watson, Farley &amp; Williams, </w:t>
      </w:r>
      <w:proofErr w:type="spellStart"/>
      <w:r w:rsidRPr="00B30C0A">
        <w:rPr>
          <w:rFonts w:cstheme="minorHAnsi"/>
          <w:b/>
          <w:color w:val="3B3838"/>
        </w:rPr>
        <w:t>Ms</w:t>
      </w:r>
      <w:proofErr w:type="spellEnd"/>
      <w:r w:rsidRPr="00B30C0A">
        <w:rPr>
          <w:rFonts w:cstheme="minorHAnsi"/>
          <w:b/>
          <w:color w:val="3B3838"/>
        </w:rPr>
        <w:t xml:space="preserve"> </w:t>
      </w:r>
      <w:proofErr w:type="spellStart"/>
      <w:r w:rsidRPr="00B30C0A">
        <w:rPr>
          <w:rFonts w:cstheme="minorHAnsi"/>
          <w:b/>
          <w:color w:val="3B3838"/>
        </w:rPr>
        <w:t>Korinna</w:t>
      </w:r>
      <w:proofErr w:type="spellEnd"/>
      <w:r w:rsidRPr="00B30C0A">
        <w:rPr>
          <w:rFonts w:cstheme="minorHAnsi"/>
          <w:b/>
          <w:color w:val="3B3838"/>
        </w:rPr>
        <w:t xml:space="preserve"> </w:t>
      </w:r>
      <w:proofErr w:type="spellStart"/>
      <w:r w:rsidRPr="00B30C0A">
        <w:rPr>
          <w:rFonts w:cstheme="minorHAnsi"/>
          <w:b/>
          <w:color w:val="3B3838"/>
        </w:rPr>
        <w:t>Tapaktsoglou</w:t>
      </w:r>
      <w:proofErr w:type="spellEnd"/>
      <w:r>
        <w:rPr>
          <w:rFonts w:cstheme="minorHAnsi"/>
          <w:b/>
          <w:color w:val="3B3838"/>
        </w:rPr>
        <w:t xml:space="preserve">, </w:t>
      </w:r>
      <w:r>
        <w:rPr>
          <w:rFonts w:cstheme="minorHAnsi"/>
          <w:color w:val="3B3838"/>
        </w:rPr>
        <w:t>Chief Financial Officer at Pioneer Marine</w:t>
      </w:r>
      <w:r w:rsidRPr="00B30C0A">
        <w:rPr>
          <w:rFonts w:cstheme="minorHAnsi"/>
          <w:b/>
          <w:color w:val="3B3838"/>
        </w:rPr>
        <w:t xml:space="preserve"> </w:t>
      </w:r>
      <w:r w:rsidRPr="00B30C0A">
        <w:rPr>
          <w:rFonts w:cstheme="minorHAnsi"/>
          <w:color w:val="3B3838"/>
        </w:rPr>
        <w:t>and</w:t>
      </w:r>
      <w:r w:rsidRPr="00B30C0A">
        <w:rPr>
          <w:rFonts w:cstheme="minorHAnsi"/>
          <w:b/>
          <w:color w:val="3B3838"/>
        </w:rPr>
        <w:t xml:space="preserve"> </w:t>
      </w:r>
      <w:proofErr w:type="spellStart"/>
      <w:r w:rsidRPr="00B30C0A">
        <w:rPr>
          <w:rFonts w:cstheme="minorHAnsi"/>
          <w:b/>
          <w:color w:val="3B3838"/>
        </w:rPr>
        <w:t>Mr</w:t>
      </w:r>
      <w:proofErr w:type="spellEnd"/>
      <w:r w:rsidRPr="00B30C0A">
        <w:rPr>
          <w:rFonts w:cstheme="minorHAnsi"/>
          <w:b/>
          <w:color w:val="3B3838"/>
        </w:rPr>
        <w:t xml:space="preserve"> Christos </w:t>
      </w:r>
      <w:proofErr w:type="spellStart"/>
      <w:r w:rsidRPr="00B30C0A">
        <w:rPr>
          <w:rFonts w:cstheme="minorHAnsi"/>
          <w:b/>
          <w:color w:val="3B3838"/>
        </w:rPr>
        <w:t>Tsakonas</w:t>
      </w:r>
      <w:proofErr w:type="spellEnd"/>
      <w:r>
        <w:rPr>
          <w:rFonts w:cstheme="minorHAnsi"/>
          <w:b/>
          <w:color w:val="3B3838"/>
        </w:rPr>
        <w:t xml:space="preserve">, </w:t>
      </w:r>
      <w:r>
        <w:rPr>
          <w:rFonts w:cstheme="minorHAnsi"/>
          <w:color w:val="3B3838"/>
        </w:rPr>
        <w:t>Global Head of Shipping at DNB Bank</w:t>
      </w:r>
      <w:r w:rsidRPr="00B30C0A">
        <w:rPr>
          <w:rFonts w:cstheme="minorHAnsi"/>
          <w:b/>
          <w:color w:val="3B3838"/>
        </w:rPr>
        <w:t xml:space="preserve"> </w:t>
      </w:r>
      <w:r w:rsidRPr="00B30C0A">
        <w:rPr>
          <w:rFonts w:cstheme="minorHAnsi"/>
          <w:color w:val="3B3838"/>
        </w:rPr>
        <w:t xml:space="preserve">on the changes brought to shipping by the new regulatory framework. </w:t>
      </w:r>
      <w:r w:rsidRPr="00B30C0A">
        <w:rPr>
          <w:rFonts w:cs="Tahoma"/>
          <w:b/>
          <w:bCs/>
        </w:rPr>
        <w:t xml:space="preserve">Is the Shipping Industry </w:t>
      </w:r>
      <w:proofErr w:type="gramStart"/>
      <w:r w:rsidRPr="00B30C0A">
        <w:rPr>
          <w:rFonts w:cs="Tahoma"/>
          <w:b/>
          <w:bCs/>
        </w:rPr>
        <w:t>being</w:t>
      </w:r>
      <w:proofErr w:type="gramEnd"/>
      <w:r w:rsidRPr="00B30C0A">
        <w:rPr>
          <w:rFonts w:cs="Tahoma"/>
          <w:b/>
          <w:bCs/>
        </w:rPr>
        <w:t xml:space="preserve"> Reshaped by new Environmental, Funding and Governance Requirements? </w:t>
      </w:r>
      <w:r w:rsidRPr="00B30C0A">
        <w:rPr>
          <w:rFonts w:cs="Tahoma"/>
          <w:bCs/>
        </w:rPr>
        <w:t xml:space="preserve">was the title of the panel and the panelists noted that, in many cases, shipping companies adapted swiftly, but the regulatory framework keeps on changing. Compliance to new regulations becomes more and more important when it comes to financing, as lenders want to know the environmental performance of the ship, </w:t>
      </w:r>
      <w:r>
        <w:rPr>
          <w:rFonts w:cs="Tahoma"/>
          <w:bCs/>
        </w:rPr>
        <w:t>given that it</w:t>
      </w:r>
      <w:r w:rsidRPr="00B30C0A">
        <w:rPr>
          <w:rFonts w:cs="Tahoma"/>
          <w:bCs/>
        </w:rPr>
        <w:t xml:space="preserve"> affects its market price. Also charterers want to charter vessels that meet requirements. Panelists place importance on communication, noted the significance of the human factor, discussed about transparency and collaboration among stakeholders and agreed that AIS should be regulated by the flag. </w:t>
      </w:r>
    </w:p>
    <w:p w14:paraId="5BF9E3D0" w14:textId="77777777" w:rsidR="00752FBB" w:rsidRPr="00B30C0A" w:rsidRDefault="00752FBB" w:rsidP="00752FBB">
      <w:pPr>
        <w:spacing w:line="20" w:lineRule="atLeast"/>
      </w:pPr>
    </w:p>
    <w:p w14:paraId="1CA58193" w14:textId="1E7B9336" w:rsidR="00752FBB" w:rsidRDefault="00752FBB" w:rsidP="00752FBB">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Angelos </w:t>
      </w:r>
      <w:proofErr w:type="spellStart"/>
      <w:r w:rsidRPr="00B30C0A">
        <w:rPr>
          <w:rFonts w:cstheme="minorHAnsi"/>
          <w:b/>
        </w:rPr>
        <w:t>Roupas</w:t>
      </w:r>
      <w:proofErr w:type="spellEnd"/>
      <w:r w:rsidRPr="00B30C0A">
        <w:rPr>
          <w:rFonts w:cstheme="minorHAnsi"/>
          <w:b/>
        </w:rPr>
        <w:t xml:space="preserve"> </w:t>
      </w:r>
      <w:proofErr w:type="spellStart"/>
      <w:r w:rsidRPr="00B30C0A">
        <w:rPr>
          <w:rFonts w:cstheme="minorHAnsi"/>
          <w:b/>
        </w:rPr>
        <w:t>Pantaleon</w:t>
      </w:r>
      <w:proofErr w:type="spellEnd"/>
      <w:r w:rsidRPr="00B30C0A">
        <w:rPr>
          <w:rFonts w:cstheme="minorHAnsi"/>
          <w:b/>
        </w:rPr>
        <w:t xml:space="preserve"> </w:t>
      </w:r>
      <w:r w:rsidRPr="00B30C0A">
        <w:rPr>
          <w:rFonts w:cstheme="minorHAnsi"/>
        </w:rPr>
        <w:t>asked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w:t>
      </w:r>
      <w:proofErr w:type="spellStart"/>
      <w:r w:rsidRPr="00B30C0A">
        <w:rPr>
          <w:rFonts w:cstheme="minorHAnsi"/>
          <w:b/>
        </w:rPr>
        <w:t>Stefanos</w:t>
      </w:r>
      <w:proofErr w:type="spellEnd"/>
      <w:r w:rsidRPr="00B30C0A">
        <w:rPr>
          <w:rFonts w:cstheme="minorHAnsi"/>
          <w:b/>
        </w:rPr>
        <w:t xml:space="preserve"> </w:t>
      </w:r>
      <w:proofErr w:type="spellStart"/>
      <w:r w:rsidRPr="00B30C0A">
        <w:rPr>
          <w:rFonts w:cstheme="minorHAnsi"/>
          <w:b/>
        </w:rPr>
        <w:t>Frangos</w:t>
      </w:r>
      <w:proofErr w:type="spellEnd"/>
      <w:r w:rsidRPr="00B30C0A">
        <w:rPr>
          <w:rFonts w:cstheme="minorHAnsi"/>
          <w:b/>
        </w:rPr>
        <w:t xml:space="preserve">, </w:t>
      </w:r>
      <w:r w:rsidR="00AE7329">
        <w:rPr>
          <w:rFonts w:cstheme="minorHAnsi"/>
        </w:rPr>
        <w:t xml:space="preserve">Senior Representative at </w:t>
      </w:r>
      <w:proofErr w:type="spellStart"/>
      <w:r w:rsidR="00AE7329">
        <w:rPr>
          <w:rFonts w:cstheme="minorHAnsi"/>
        </w:rPr>
        <w:t>YieldStreet</w:t>
      </w:r>
      <w:proofErr w:type="spellEnd"/>
      <w:r w:rsidR="00AE7329">
        <w:rPr>
          <w:rFonts w:cstheme="minorHAnsi"/>
        </w:rPr>
        <w:t xml:space="preserve"> Marine Inc. Athens Branch, </w:t>
      </w:r>
      <w:proofErr w:type="spellStart"/>
      <w:r w:rsidRPr="00B30C0A">
        <w:rPr>
          <w:rFonts w:cstheme="minorHAnsi"/>
          <w:b/>
        </w:rPr>
        <w:t>Mr</w:t>
      </w:r>
      <w:proofErr w:type="spellEnd"/>
      <w:r w:rsidRPr="00B30C0A">
        <w:rPr>
          <w:rFonts w:cstheme="minorHAnsi"/>
          <w:b/>
        </w:rPr>
        <w:t xml:space="preserve"> Martin Hugger</w:t>
      </w:r>
      <w:r w:rsidR="00AE7329">
        <w:rPr>
          <w:rFonts w:cstheme="minorHAnsi"/>
          <w:b/>
        </w:rPr>
        <w:t xml:space="preserve">, </w:t>
      </w:r>
      <w:r w:rsidR="00AE7329">
        <w:rPr>
          <w:rFonts w:cstheme="minorHAnsi"/>
        </w:rPr>
        <w:t xml:space="preserve">Managing Director at </w:t>
      </w:r>
      <w:proofErr w:type="spellStart"/>
      <w:r w:rsidR="00AE7329">
        <w:rPr>
          <w:rFonts w:cstheme="minorHAnsi"/>
        </w:rPr>
        <w:t>Meerbaum</w:t>
      </w:r>
      <w:proofErr w:type="spellEnd"/>
      <w:r w:rsidR="00AE7329">
        <w:rPr>
          <w:rFonts w:cstheme="minorHAnsi"/>
        </w:rPr>
        <w:t xml:space="preserve"> Capital Solutions Inc.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Vasilis </w:t>
      </w:r>
      <w:proofErr w:type="spellStart"/>
      <w:r w:rsidRPr="00B30C0A">
        <w:rPr>
          <w:rFonts w:cstheme="minorHAnsi"/>
          <w:b/>
        </w:rPr>
        <w:t>Theophanopoulos</w:t>
      </w:r>
      <w:proofErr w:type="spellEnd"/>
      <w:r w:rsidR="00AE7329">
        <w:rPr>
          <w:rFonts w:cstheme="minorHAnsi"/>
          <w:b/>
        </w:rPr>
        <w:t xml:space="preserve">, </w:t>
      </w:r>
      <w:r w:rsidR="00AE7329">
        <w:rPr>
          <w:rFonts w:cstheme="minorHAnsi"/>
        </w:rPr>
        <w:t>Senior Director, Head of Credit (Greece &amp; Cyprus) at Mount Street Group,</w:t>
      </w:r>
      <w:r w:rsidRPr="00B30C0A">
        <w:rPr>
          <w:rFonts w:cstheme="minorHAnsi"/>
          <w:b/>
        </w:rPr>
        <w:t xml:space="preserve"> </w:t>
      </w:r>
      <w:r w:rsidRPr="00B30C0A">
        <w:rPr>
          <w:rFonts w:cstheme="minorHAnsi"/>
        </w:rPr>
        <w:t xml:space="preserve">if overregulation in banks can be seen as a “gift” to alternative forms of shipping financing. The panelists agreed that overregulation has created a void, where new “players” can enter. Alternative forms of financing are more flexible and do not reject small customers. Panelists did not agree on whether a good name is enough to secure credit, but they agreed that the character of the customer and the quality of the ship are important. Countercyclical lending is not a major issue, since this is the majority of the cases. Diversification is important and competition in the sector creates a healthy environment. </w:t>
      </w:r>
    </w:p>
    <w:p w14:paraId="05CB3731" w14:textId="6E599D1A" w:rsidR="00AE7329" w:rsidRDefault="00AE7329" w:rsidP="00752FBB">
      <w:pPr>
        <w:pStyle w:val="Header"/>
        <w:spacing w:line="20" w:lineRule="atLeast"/>
        <w:rPr>
          <w:rFonts w:cstheme="minorHAnsi"/>
        </w:rPr>
      </w:pPr>
    </w:p>
    <w:p w14:paraId="7EECE80D" w14:textId="7DFCB6E3" w:rsidR="00AE7329" w:rsidRDefault="00AE7329" w:rsidP="00752FBB">
      <w:pPr>
        <w:pStyle w:val="Header"/>
        <w:spacing w:line="20" w:lineRule="atLeast"/>
        <w:rPr>
          <w:rFonts w:cstheme="minorHAnsi"/>
        </w:rPr>
      </w:pPr>
    </w:p>
    <w:p w14:paraId="630117BA" w14:textId="7025AE8B" w:rsidR="00AE7329" w:rsidRDefault="00AE7329" w:rsidP="00752FBB">
      <w:pPr>
        <w:pStyle w:val="Header"/>
        <w:spacing w:line="20" w:lineRule="atLeast"/>
        <w:rPr>
          <w:rFonts w:cstheme="minorHAnsi"/>
        </w:rPr>
      </w:pPr>
    </w:p>
    <w:p w14:paraId="70A60680" w14:textId="77777777" w:rsidR="00AE7329" w:rsidRPr="00B30C0A" w:rsidRDefault="00AE7329" w:rsidP="00752FBB">
      <w:pPr>
        <w:pStyle w:val="Header"/>
        <w:spacing w:line="20" w:lineRule="atLeast"/>
        <w:rPr>
          <w:rFonts w:cstheme="minorHAnsi"/>
        </w:rPr>
      </w:pPr>
    </w:p>
    <w:p w14:paraId="1468A42B" w14:textId="77777777" w:rsidR="00752FBB" w:rsidRPr="00B30C0A" w:rsidRDefault="00752FBB" w:rsidP="00752FBB">
      <w:pPr>
        <w:spacing w:line="20" w:lineRule="atLeast"/>
      </w:pPr>
    </w:p>
    <w:p w14:paraId="0D6ECF34" w14:textId="1595D58D" w:rsidR="00752FBB" w:rsidRPr="00B30C0A" w:rsidRDefault="00752FBB" w:rsidP="00752FBB">
      <w:pPr>
        <w:pStyle w:val="NormalWeb"/>
        <w:shd w:val="clear" w:color="auto" w:fill="FFFFFF"/>
        <w:tabs>
          <w:tab w:val="left" w:pos="1627"/>
        </w:tabs>
        <w:spacing w:before="0" w:beforeAutospacing="0" w:after="0" w:afterAutospacing="0" w:line="20" w:lineRule="atLeast"/>
        <w:rPr>
          <w:rFonts w:asciiTheme="minorHAnsi" w:hAnsiTheme="minorHAnsi" w:cstheme="minorHAnsi"/>
          <w:sz w:val="22"/>
          <w:szCs w:val="22"/>
        </w:rPr>
      </w:pPr>
      <w:proofErr w:type="spellStart"/>
      <w:r w:rsidRPr="00B30C0A">
        <w:rPr>
          <w:rFonts w:asciiTheme="minorHAnsi" w:hAnsiTheme="minorHAnsi" w:cstheme="minorHAnsi"/>
          <w:b/>
          <w:sz w:val="22"/>
          <w:szCs w:val="22"/>
        </w:rPr>
        <w:t>Ms</w:t>
      </w:r>
      <w:proofErr w:type="spellEnd"/>
      <w:r w:rsidRPr="00B30C0A">
        <w:rPr>
          <w:rFonts w:asciiTheme="minorHAnsi" w:hAnsiTheme="minorHAnsi" w:cstheme="minorHAnsi"/>
          <w:b/>
          <w:sz w:val="22"/>
          <w:szCs w:val="22"/>
        </w:rPr>
        <w:t xml:space="preserve"> Elisabeth </w:t>
      </w:r>
      <w:proofErr w:type="spellStart"/>
      <w:r w:rsidRPr="00B30C0A">
        <w:rPr>
          <w:rFonts w:asciiTheme="minorHAnsi" w:hAnsiTheme="minorHAnsi" w:cstheme="minorHAnsi"/>
          <w:b/>
          <w:sz w:val="22"/>
          <w:szCs w:val="22"/>
        </w:rPr>
        <w:t>Calbari</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neuropsychologist, Executive Trainer and Founder of Self-Balance</w:t>
      </w:r>
      <w:r w:rsidRPr="00B30C0A">
        <w:rPr>
          <w:rFonts w:asciiTheme="minorHAnsi" w:hAnsiTheme="minorHAnsi" w:cstheme="minorHAnsi"/>
          <w:sz w:val="22"/>
          <w:szCs w:val="22"/>
        </w:rPr>
        <w:t xml:space="preserve"> discussed with </w:t>
      </w:r>
      <w:proofErr w:type="spellStart"/>
      <w:r w:rsidRPr="00B30C0A">
        <w:rPr>
          <w:rFonts w:asciiTheme="minorHAnsi" w:hAnsiTheme="minorHAnsi" w:cstheme="minorHAnsi"/>
          <w:b/>
          <w:sz w:val="22"/>
          <w:szCs w:val="22"/>
        </w:rPr>
        <w:t>Mr</w:t>
      </w:r>
      <w:proofErr w:type="spellEnd"/>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Tilemachos</w:t>
      </w:r>
      <w:proofErr w:type="spellEnd"/>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Poulis</w:t>
      </w:r>
      <w:proofErr w:type="spellEnd"/>
      <w:r w:rsidRPr="00B30C0A">
        <w:rPr>
          <w:rFonts w:asciiTheme="minorHAnsi" w:hAnsiTheme="minorHAnsi" w:cstheme="minorHAnsi"/>
          <w:b/>
          <w:sz w:val="22"/>
          <w:szCs w:val="22"/>
        </w:rPr>
        <w:t xml:space="preserve">, </w:t>
      </w:r>
      <w:r w:rsidR="00AE7329">
        <w:rPr>
          <w:rFonts w:asciiTheme="minorHAnsi" w:hAnsiTheme="minorHAnsi" w:cstheme="minorHAnsi"/>
          <w:sz w:val="22"/>
          <w:szCs w:val="22"/>
        </w:rPr>
        <w:t xml:space="preserve">HR &amp; ICT Manager at Prime Tanker &amp; Gas Management Inc., </w:t>
      </w:r>
      <w:proofErr w:type="spellStart"/>
      <w:r w:rsidRPr="00B30C0A">
        <w:rPr>
          <w:rFonts w:asciiTheme="minorHAnsi" w:hAnsiTheme="minorHAnsi" w:cstheme="minorHAnsi"/>
          <w:b/>
          <w:sz w:val="22"/>
          <w:szCs w:val="22"/>
        </w:rPr>
        <w:t>Mr</w:t>
      </w:r>
      <w:proofErr w:type="spellEnd"/>
      <w:r w:rsidRPr="00B30C0A">
        <w:rPr>
          <w:rFonts w:asciiTheme="minorHAnsi" w:hAnsiTheme="minorHAnsi" w:cstheme="minorHAnsi"/>
          <w:b/>
          <w:sz w:val="22"/>
          <w:szCs w:val="22"/>
        </w:rPr>
        <w:t xml:space="preserve"> Matt </w:t>
      </w:r>
      <w:proofErr w:type="spellStart"/>
      <w:r w:rsidRPr="00B30C0A">
        <w:rPr>
          <w:rFonts w:asciiTheme="minorHAnsi" w:hAnsiTheme="minorHAnsi" w:cstheme="minorHAnsi"/>
          <w:b/>
          <w:sz w:val="22"/>
          <w:szCs w:val="22"/>
        </w:rPr>
        <w:t>Raos</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Senior Vice President – Global Sales at Qatar Airways</w:t>
      </w:r>
      <w:r w:rsidRPr="00B30C0A">
        <w:rPr>
          <w:rFonts w:asciiTheme="minorHAnsi" w:hAnsiTheme="minorHAnsi" w:cstheme="minorHAnsi"/>
          <w:b/>
          <w:sz w:val="22"/>
          <w:szCs w:val="22"/>
        </w:rPr>
        <w:t xml:space="preserve"> </w:t>
      </w:r>
      <w:r w:rsidRPr="00B30C0A">
        <w:rPr>
          <w:rFonts w:asciiTheme="minorHAnsi" w:hAnsiTheme="minorHAnsi" w:cstheme="minorHAnsi"/>
          <w:sz w:val="22"/>
          <w:szCs w:val="22"/>
        </w:rPr>
        <w:t>and</w:t>
      </w:r>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Ms</w:t>
      </w:r>
      <w:proofErr w:type="spellEnd"/>
      <w:r w:rsidRPr="00B30C0A">
        <w:rPr>
          <w:rFonts w:asciiTheme="minorHAnsi" w:hAnsiTheme="minorHAnsi" w:cstheme="minorHAnsi"/>
          <w:b/>
          <w:sz w:val="22"/>
          <w:szCs w:val="22"/>
        </w:rPr>
        <w:t xml:space="preserve"> Maria </w:t>
      </w:r>
      <w:proofErr w:type="spellStart"/>
      <w:r w:rsidRPr="00B30C0A">
        <w:rPr>
          <w:rFonts w:asciiTheme="minorHAnsi" w:hAnsiTheme="minorHAnsi" w:cstheme="minorHAnsi"/>
          <w:b/>
          <w:sz w:val="22"/>
          <w:szCs w:val="22"/>
        </w:rPr>
        <w:t>Rapti</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 xml:space="preserve">HR Manager at </w:t>
      </w:r>
      <w:proofErr w:type="spellStart"/>
      <w:r w:rsidR="00AE7329">
        <w:rPr>
          <w:rFonts w:asciiTheme="minorHAnsi" w:hAnsiTheme="minorHAnsi" w:cstheme="minorHAnsi"/>
          <w:sz w:val="22"/>
          <w:szCs w:val="22"/>
        </w:rPr>
        <w:t>Euronav</w:t>
      </w:r>
      <w:proofErr w:type="spellEnd"/>
      <w:r w:rsidR="00AE7329">
        <w:rPr>
          <w:rFonts w:asciiTheme="minorHAnsi" w:hAnsiTheme="minorHAnsi" w:cstheme="minorHAnsi"/>
          <w:sz w:val="22"/>
          <w:szCs w:val="22"/>
        </w:rPr>
        <w:t xml:space="preserve"> Ship Management</w:t>
      </w:r>
      <w:r w:rsidRPr="00B30C0A">
        <w:rPr>
          <w:rFonts w:asciiTheme="minorHAnsi" w:hAnsiTheme="minorHAnsi" w:cstheme="minorHAnsi"/>
          <w:sz w:val="22"/>
          <w:szCs w:val="22"/>
        </w:rPr>
        <w:t xml:space="preserve"> on how shipping companies can build up human skills that assist shore and sea personnel work together for the common safety of people and trade. A characteristic feature of shipping is </w:t>
      </w:r>
      <w:r w:rsidRPr="00B30C0A">
        <w:rPr>
          <w:rFonts w:asciiTheme="minorHAnsi" w:hAnsiTheme="minorHAnsi" w:cs="Tahoma"/>
          <w:bCs/>
          <w:sz w:val="22"/>
          <w:szCs w:val="22"/>
        </w:rPr>
        <w:t>diversity: different nationalities, different religions, different values; they all require proper and open communication</w:t>
      </w:r>
      <w:r w:rsidR="00AE7329">
        <w:rPr>
          <w:rFonts w:asciiTheme="minorHAnsi" w:hAnsiTheme="minorHAnsi" w:cstheme="minorHAnsi"/>
          <w:sz w:val="22"/>
          <w:szCs w:val="22"/>
        </w:rPr>
        <w:t xml:space="preserve">. </w:t>
      </w:r>
      <w:proofErr w:type="spellStart"/>
      <w:r w:rsidR="00AE7329">
        <w:rPr>
          <w:rFonts w:asciiTheme="minorHAnsi" w:hAnsiTheme="minorHAnsi" w:cstheme="minorHAnsi"/>
          <w:sz w:val="22"/>
          <w:szCs w:val="22"/>
        </w:rPr>
        <w:t>Mr</w:t>
      </w:r>
      <w:proofErr w:type="spellEnd"/>
      <w:r w:rsidR="00AE7329">
        <w:rPr>
          <w:rFonts w:asciiTheme="minorHAnsi" w:hAnsiTheme="minorHAnsi" w:cstheme="minorHAnsi"/>
          <w:sz w:val="22"/>
          <w:szCs w:val="22"/>
        </w:rPr>
        <w:t xml:space="preserve"> </w:t>
      </w:r>
      <w:proofErr w:type="spellStart"/>
      <w:r w:rsidR="00AE7329">
        <w:rPr>
          <w:rFonts w:asciiTheme="minorHAnsi" w:hAnsiTheme="minorHAnsi" w:cstheme="minorHAnsi"/>
          <w:sz w:val="22"/>
          <w:szCs w:val="22"/>
        </w:rPr>
        <w:t>Raos</w:t>
      </w:r>
      <w:proofErr w:type="spellEnd"/>
      <w:r w:rsidR="00AE7329">
        <w:rPr>
          <w:rFonts w:asciiTheme="minorHAnsi" w:hAnsiTheme="minorHAnsi" w:cstheme="minorHAnsi"/>
          <w:sz w:val="22"/>
          <w:szCs w:val="22"/>
        </w:rPr>
        <w:t xml:space="preserve"> stressed out that operations rely on the crews in both airlines and shipping companies. 2020 was a learning point and helped </w:t>
      </w:r>
      <w:proofErr w:type="spellStart"/>
      <w:r w:rsidR="00AE7329">
        <w:rPr>
          <w:rFonts w:asciiTheme="minorHAnsi" w:hAnsiTheme="minorHAnsi" w:cstheme="minorHAnsi"/>
          <w:sz w:val="22"/>
          <w:szCs w:val="22"/>
        </w:rPr>
        <w:t>undersand</w:t>
      </w:r>
      <w:proofErr w:type="spellEnd"/>
      <w:r w:rsidR="00AE7329">
        <w:rPr>
          <w:rFonts w:asciiTheme="minorHAnsi" w:hAnsiTheme="minorHAnsi" w:cstheme="minorHAnsi"/>
          <w:sz w:val="22"/>
          <w:szCs w:val="22"/>
        </w:rPr>
        <w:t xml:space="preserve"> the needs of seafarers. It is important for all players to talk together.</w:t>
      </w:r>
    </w:p>
    <w:p w14:paraId="6F0FBF9A" w14:textId="77777777" w:rsidR="00752FBB" w:rsidRPr="00B30C0A" w:rsidRDefault="00752FBB" w:rsidP="00752FBB">
      <w:pPr>
        <w:pStyle w:val="Header"/>
        <w:spacing w:line="20" w:lineRule="atLeast"/>
        <w:rPr>
          <w:rFonts w:cstheme="minorHAnsi"/>
        </w:rPr>
      </w:pPr>
    </w:p>
    <w:p w14:paraId="4A365C40" w14:textId="5D33F57A" w:rsidR="00752FBB" w:rsidRPr="00B30C0A" w:rsidRDefault="00752FBB" w:rsidP="00752FBB">
      <w:pPr>
        <w:tabs>
          <w:tab w:val="left" w:pos="900"/>
          <w:tab w:val="left" w:pos="1627"/>
        </w:tabs>
        <w:autoSpaceDE w:val="0"/>
        <w:autoSpaceDN w:val="0"/>
        <w:adjustRightInd w:val="0"/>
        <w:spacing w:line="20" w:lineRule="atLeast"/>
        <w:rPr>
          <w:rFonts w:cs="Tahoma"/>
        </w:rPr>
      </w:pPr>
      <w:r w:rsidRPr="00B30C0A">
        <w:rPr>
          <w:rFonts w:cstheme="minorHAnsi"/>
        </w:rPr>
        <w:t>“</w:t>
      </w:r>
      <w:r w:rsidRPr="00B30C0A">
        <w:rPr>
          <w:rFonts w:cstheme="minorHAnsi"/>
          <w:b/>
        </w:rPr>
        <w:t>Banking on bunkers</w:t>
      </w:r>
      <w:r w:rsidRPr="00B30C0A">
        <w:rPr>
          <w:rFonts w:cstheme="minorHAnsi"/>
        </w:rPr>
        <w:t xml:space="preserve">” was the title of the panel discussion of panel moderators </w:t>
      </w:r>
      <w:proofErr w:type="spellStart"/>
      <w:r w:rsidRPr="00B30C0A">
        <w:rPr>
          <w:rFonts w:cstheme="minorHAnsi"/>
          <w:b/>
        </w:rPr>
        <w:t>Ms</w:t>
      </w:r>
      <w:proofErr w:type="spellEnd"/>
      <w:r w:rsidRPr="00B30C0A">
        <w:rPr>
          <w:rFonts w:cstheme="minorHAnsi"/>
          <w:b/>
        </w:rPr>
        <w:t xml:space="preserve"> Irene </w:t>
      </w:r>
      <w:proofErr w:type="spellStart"/>
      <w:r w:rsidRPr="00B30C0A">
        <w:rPr>
          <w:rFonts w:cstheme="minorHAnsi"/>
          <w:b/>
        </w:rPr>
        <w:t>Notias</w:t>
      </w:r>
      <w:proofErr w:type="spellEnd"/>
      <w:r w:rsidR="008F2D31">
        <w:rPr>
          <w:rFonts w:cstheme="minorHAnsi"/>
          <w:b/>
        </w:rPr>
        <w:t xml:space="preserve">, </w:t>
      </w:r>
      <w:r w:rsidR="008F2D31">
        <w:rPr>
          <w:rFonts w:cstheme="minorHAnsi"/>
        </w:rPr>
        <w:t xml:space="preserve">Managing Director, Founder/Sr. Bunker Broker of Prime’s </w:t>
      </w:r>
      <w:proofErr w:type="spellStart"/>
      <w:r w:rsidR="008F2D31">
        <w:rPr>
          <w:rFonts w:cstheme="minorHAnsi"/>
        </w:rPr>
        <w:t>Bunkerplus</w:t>
      </w:r>
      <w:proofErr w:type="spellEnd"/>
      <w:r w:rsidR="008F2D31">
        <w:rPr>
          <w:rFonts w:cstheme="minorHAnsi"/>
        </w:rPr>
        <w:t xml:space="preserve"> Services</w:t>
      </w:r>
      <w:r w:rsidRPr="00B30C0A">
        <w:rPr>
          <w:rFonts w:cstheme="minorHAnsi"/>
          <w:b/>
        </w:rPr>
        <w:t xml:space="preserve">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rPr>
        <w:t xml:space="preserve"> </w:t>
      </w:r>
      <w:r w:rsidRPr="00B30C0A">
        <w:rPr>
          <w:rFonts w:cstheme="minorHAnsi"/>
          <w:b/>
        </w:rPr>
        <w:t xml:space="preserve">Llewellyn </w:t>
      </w:r>
      <w:proofErr w:type="spellStart"/>
      <w:r w:rsidRPr="00B30C0A">
        <w:rPr>
          <w:rFonts w:cstheme="minorHAnsi"/>
          <w:b/>
        </w:rPr>
        <w:t>Bankes</w:t>
      </w:r>
      <w:proofErr w:type="spellEnd"/>
      <w:r w:rsidRPr="00B30C0A">
        <w:rPr>
          <w:rFonts w:cstheme="minorHAnsi"/>
          <w:b/>
        </w:rPr>
        <w:t>-Hug</w:t>
      </w:r>
      <w:r w:rsidR="008F2D31">
        <w:rPr>
          <w:rFonts w:cstheme="minorHAnsi"/>
          <w:b/>
        </w:rPr>
        <w:t>h</w:t>
      </w:r>
      <w:r w:rsidRPr="00B30C0A">
        <w:rPr>
          <w:rFonts w:cstheme="minorHAnsi"/>
          <w:b/>
        </w:rPr>
        <w:t>es</w:t>
      </w:r>
      <w:r w:rsidR="008F2D31">
        <w:rPr>
          <w:rFonts w:cstheme="minorHAnsi"/>
          <w:b/>
        </w:rPr>
        <w:t xml:space="preserve">, </w:t>
      </w:r>
      <w:r w:rsidR="008F2D31">
        <w:rPr>
          <w:rFonts w:cstheme="minorHAnsi"/>
        </w:rPr>
        <w:t xml:space="preserve">Managing Director of </w:t>
      </w:r>
      <w:proofErr w:type="spellStart"/>
      <w:r w:rsidR="008F2D31">
        <w:rPr>
          <w:rFonts w:cstheme="minorHAnsi"/>
        </w:rPr>
        <w:t>Petrospot</w:t>
      </w:r>
      <w:proofErr w:type="spellEnd"/>
      <w:r w:rsidR="008F2D31">
        <w:rPr>
          <w:rFonts w:cstheme="minorHAnsi"/>
        </w:rPr>
        <w:t xml:space="preserve"> Group</w:t>
      </w:r>
      <w:r w:rsidRPr="00B30C0A">
        <w:rPr>
          <w:rFonts w:cstheme="minorHAnsi"/>
        </w:rPr>
        <w:t xml:space="preserve"> with panelists </w:t>
      </w:r>
      <w:proofErr w:type="spellStart"/>
      <w:r w:rsidRPr="00B30C0A">
        <w:rPr>
          <w:rFonts w:cstheme="minorHAnsi"/>
          <w:b/>
        </w:rPr>
        <w:t>Mr</w:t>
      </w:r>
      <w:proofErr w:type="spellEnd"/>
      <w:r w:rsidRPr="00B30C0A">
        <w:rPr>
          <w:rFonts w:cstheme="minorHAnsi"/>
          <w:b/>
        </w:rPr>
        <w:t xml:space="preserve"> Kieran Michael Brown</w:t>
      </w:r>
      <w:r w:rsidRPr="00B30C0A">
        <w:rPr>
          <w:rFonts w:cstheme="minorHAnsi"/>
        </w:rPr>
        <w:t xml:space="preserve">, </w:t>
      </w:r>
      <w:r w:rsidR="008F2D31">
        <w:rPr>
          <w:rFonts w:cstheme="minorHAnsi"/>
        </w:rPr>
        <w:t xml:space="preserve">Group Credit Manager at Island Oil (Holding) Limited, </w:t>
      </w:r>
      <w:proofErr w:type="spellStart"/>
      <w:r w:rsidRPr="00B30C0A">
        <w:rPr>
          <w:rFonts w:cstheme="minorHAnsi"/>
          <w:b/>
        </w:rPr>
        <w:t>Mr</w:t>
      </w:r>
      <w:proofErr w:type="spellEnd"/>
      <w:r w:rsidRPr="00B30C0A">
        <w:rPr>
          <w:rFonts w:cstheme="minorHAnsi"/>
          <w:b/>
        </w:rPr>
        <w:t xml:space="preserve"> Makis </w:t>
      </w:r>
      <w:proofErr w:type="spellStart"/>
      <w:r w:rsidRPr="00B30C0A">
        <w:rPr>
          <w:rFonts w:cstheme="minorHAnsi"/>
          <w:b/>
        </w:rPr>
        <w:t>Tzeis</w:t>
      </w:r>
      <w:proofErr w:type="spellEnd"/>
      <w:r>
        <w:rPr>
          <w:rFonts w:cstheme="minorHAnsi"/>
          <w:b/>
        </w:rPr>
        <w:t xml:space="preserve">, </w:t>
      </w:r>
      <w:r w:rsidR="008F2D31">
        <w:rPr>
          <w:rFonts w:cstheme="minorHAnsi"/>
        </w:rPr>
        <w:t xml:space="preserve">Managing Director at </w:t>
      </w:r>
      <w:proofErr w:type="spellStart"/>
      <w:r w:rsidR="008F2D31">
        <w:rPr>
          <w:rFonts w:cstheme="minorHAnsi"/>
        </w:rPr>
        <w:t>Atradius</w:t>
      </w:r>
      <w:proofErr w:type="spellEnd"/>
      <w:r w:rsidR="008F2D31">
        <w:rPr>
          <w:rFonts w:cstheme="minorHAnsi"/>
        </w:rPr>
        <w:t xml:space="preserve">, Hellenic Branch, </w:t>
      </w:r>
      <w:proofErr w:type="spellStart"/>
      <w:r>
        <w:rPr>
          <w:rFonts w:cstheme="minorHAnsi"/>
          <w:b/>
        </w:rPr>
        <w:t>Mr</w:t>
      </w:r>
      <w:proofErr w:type="spellEnd"/>
      <w:r>
        <w:rPr>
          <w:rFonts w:cstheme="minorHAnsi"/>
          <w:b/>
        </w:rPr>
        <w:t xml:space="preserve"> </w:t>
      </w:r>
      <w:proofErr w:type="spellStart"/>
      <w:r>
        <w:rPr>
          <w:rFonts w:cstheme="minorHAnsi"/>
          <w:b/>
        </w:rPr>
        <w:t>Sifis</w:t>
      </w:r>
      <w:proofErr w:type="spellEnd"/>
      <w:r>
        <w:rPr>
          <w:rFonts w:cstheme="minorHAnsi"/>
          <w:b/>
        </w:rPr>
        <w:t xml:space="preserve"> </w:t>
      </w:r>
      <w:proofErr w:type="spellStart"/>
      <w:r>
        <w:rPr>
          <w:rFonts w:cstheme="minorHAnsi"/>
          <w:b/>
        </w:rPr>
        <w:t>Vardinoy</w:t>
      </w:r>
      <w:r w:rsidRPr="00B30C0A">
        <w:rPr>
          <w:rFonts w:cstheme="minorHAnsi"/>
          <w:b/>
        </w:rPr>
        <w:t>annis</w:t>
      </w:r>
      <w:proofErr w:type="spellEnd"/>
      <w:r w:rsidR="008F2D31">
        <w:rPr>
          <w:rFonts w:cstheme="minorHAnsi"/>
          <w:b/>
        </w:rPr>
        <w:t xml:space="preserve">, </w:t>
      </w:r>
      <w:r w:rsidR="008F2D31">
        <w:rPr>
          <w:rFonts w:cstheme="minorHAnsi"/>
        </w:rPr>
        <w:t xml:space="preserve">Business Development Director at </w:t>
      </w:r>
      <w:proofErr w:type="spellStart"/>
      <w:r w:rsidR="008F2D31">
        <w:rPr>
          <w:rFonts w:cstheme="minorHAnsi"/>
        </w:rPr>
        <w:t>Sekavin</w:t>
      </w:r>
      <w:proofErr w:type="spellEnd"/>
      <w:r w:rsidR="008F2D31">
        <w:rPr>
          <w:rFonts w:cstheme="minorHAnsi"/>
        </w:rPr>
        <w:t xml:space="preserve"> Bunkering Stations</w:t>
      </w:r>
      <w:r w:rsidRPr="00B30C0A">
        <w:rPr>
          <w:rFonts w:cstheme="minorHAnsi"/>
          <w:b/>
        </w:rPr>
        <w:t xml:space="preserve">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w:t>
      </w:r>
      <w:r w:rsidRPr="008F2D31">
        <w:rPr>
          <w:rFonts w:cstheme="minorHAnsi"/>
          <w:b/>
        </w:rPr>
        <w:t xml:space="preserve">Stamatis </w:t>
      </w:r>
      <w:proofErr w:type="spellStart"/>
      <w:r w:rsidRPr="008F2D31">
        <w:rPr>
          <w:rFonts w:cstheme="minorHAnsi"/>
          <w:b/>
        </w:rPr>
        <w:t>Xo</w:t>
      </w:r>
      <w:r w:rsidR="008F2D31">
        <w:rPr>
          <w:rFonts w:cstheme="minorHAnsi"/>
          <w:b/>
        </w:rPr>
        <w:t>c</w:t>
      </w:r>
      <w:r w:rsidRPr="008F2D31">
        <w:rPr>
          <w:rFonts w:cstheme="minorHAnsi"/>
          <w:b/>
        </w:rPr>
        <w:t>hakis</w:t>
      </w:r>
      <w:proofErr w:type="spellEnd"/>
      <w:r w:rsidR="008F2D31">
        <w:rPr>
          <w:rFonts w:cstheme="minorHAnsi"/>
          <w:b/>
        </w:rPr>
        <w:t xml:space="preserve">, </w:t>
      </w:r>
      <w:r w:rsidR="008F2D31">
        <w:rPr>
          <w:rFonts w:cstheme="minorHAnsi"/>
        </w:rPr>
        <w:t xml:space="preserve">Bunker Buyer and Operator at </w:t>
      </w:r>
      <w:proofErr w:type="spellStart"/>
      <w:r w:rsidR="008F2D31">
        <w:rPr>
          <w:rFonts w:cstheme="minorHAnsi"/>
        </w:rPr>
        <w:t>Tsakos</w:t>
      </w:r>
      <w:proofErr w:type="spellEnd"/>
      <w:r w:rsidR="008F2D31">
        <w:rPr>
          <w:rFonts w:cstheme="minorHAnsi"/>
        </w:rPr>
        <w:t xml:space="preserve"> Columbia </w:t>
      </w:r>
      <w:proofErr w:type="spellStart"/>
      <w:r w:rsidR="008F2D31">
        <w:rPr>
          <w:rFonts w:cstheme="minorHAnsi"/>
        </w:rPr>
        <w:t>Shipmanagement</w:t>
      </w:r>
      <w:proofErr w:type="spellEnd"/>
      <w:r w:rsidR="008F2D31">
        <w:rPr>
          <w:rFonts w:cstheme="minorHAnsi"/>
        </w:rPr>
        <w:t xml:space="preserve"> Ltd</w:t>
      </w:r>
      <w:r w:rsidRPr="008F2D31">
        <w:rPr>
          <w:rFonts w:cstheme="minorHAnsi"/>
        </w:rPr>
        <w:t>.</w:t>
      </w:r>
      <w:r w:rsidRPr="00B30C0A">
        <w:rPr>
          <w:rFonts w:cstheme="minorHAnsi"/>
        </w:rPr>
        <w:t xml:space="preserve"> Bunkering may seem simple, but it is a very complicated procedure and requires multiple information and right timing. For credit insurers, the fact that it is a difficult sector does not mean that it should be “demonized”. It is important to know that prices differ, as they can change by the minute. Reliability, transparency and trust are important. </w:t>
      </w:r>
      <w:r>
        <w:rPr>
          <w:rFonts w:cs="Tahoma"/>
        </w:rPr>
        <w:t>A</w:t>
      </w:r>
      <w:r w:rsidRPr="00B30C0A">
        <w:rPr>
          <w:rFonts w:cs="Tahoma"/>
        </w:rPr>
        <w:t xml:space="preserve"> </w:t>
      </w:r>
      <w:r>
        <w:rPr>
          <w:rFonts w:cs="Tahoma"/>
        </w:rPr>
        <w:t>good</w:t>
      </w:r>
      <w:r w:rsidRPr="00B30C0A">
        <w:rPr>
          <w:rFonts w:cs="Tahoma"/>
        </w:rPr>
        <w:t xml:space="preserve"> understanding of each one’s position is </w:t>
      </w:r>
      <w:r>
        <w:rPr>
          <w:rFonts w:cs="Tahoma"/>
        </w:rPr>
        <w:t>necessary</w:t>
      </w:r>
      <w:r w:rsidRPr="00B30C0A">
        <w:rPr>
          <w:rFonts w:cs="Tahoma"/>
        </w:rPr>
        <w:t xml:space="preserve"> for everyone and allows for better decision making.</w:t>
      </w:r>
    </w:p>
    <w:p w14:paraId="227DCCE8" w14:textId="77777777" w:rsidR="00752FBB" w:rsidRPr="00B30C0A" w:rsidRDefault="00752FBB" w:rsidP="00752FBB">
      <w:pPr>
        <w:pStyle w:val="Header"/>
        <w:spacing w:line="20" w:lineRule="atLeast"/>
        <w:rPr>
          <w:rFonts w:cstheme="minorHAnsi"/>
        </w:rPr>
      </w:pPr>
    </w:p>
    <w:p w14:paraId="4F2AA8F6" w14:textId="50249F1D" w:rsidR="00752FBB" w:rsidRDefault="00752FBB" w:rsidP="00752FBB">
      <w:pPr>
        <w:pStyle w:val="Header"/>
        <w:spacing w:line="20" w:lineRule="atLeast"/>
        <w:rPr>
          <w:rFonts w:cstheme="minorHAnsi"/>
        </w:rPr>
      </w:pPr>
      <w:r w:rsidRPr="00B30C0A">
        <w:rPr>
          <w:rFonts w:cstheme="minorHAnsi"/>
        </w:rPr>
        <w:t xml:space="preserve">In his interview to </w:t>
      </w:r>
      <w:proofErr w:type="spellStart"/>
      <w:r w:rsidRPr="004A3BE7">
        <w:rPr>
          <w:rFonts w:cstheme="minorHAnsi"/>
          <w:b/>
        </w:rPr>
        <w:t>Ms</w:t>
      </w:r>
      <w:proofErr w:type="spellEnd"/>
      <w:r w:rsidRPr="004A3BE7">
        <w:rPr>
          <w:rFonts w:cstheme="minorHAnsi"/>
          <w:b/>
        </w:rPr>
        <w:t xml:space="preserve"> Katerina Sta</w:t>
      </w:r>
      <w:r w:rsidR="008F2D31">
        <w:rPr>
          <w:rFonts w:cstheme="minorHAnsi"/>
          <w:b/>
        </w:rPr>
        <w:t>t</w:t>
      </w:r>
      <w:r w:rsidRPr="004A3BE7">
        <w:rPr>
          <w:rFonts w:cstheme="minorHAnsi"/>
          <w:b/>
        </w:rPr>
        <w:t xml:space="preserve">hopoulou, </w:t>
      </w:r>
      <w:proofErr w:type="spellStart"/>
      <w:r w:rsidRPr="004A3BE7">
        <w:rPr>
          <w:rFonts w:cstheme="minorHAnsi"/>
          <w:b/>
        </w:rPr>
        <w:t>Mr</w:t>
      </w:r>
      <w:proofErr w:type="spellEnd"/>
      <w:r w:rsidRPr="004A3BE7">
        <w:rPr>
          <w:rFonts w:cstheme="minorHAnsi"/>
          <w:b/>
        </w:rPr>
        <w:t xml:space="preserve"> Petros Pappas</w:t>
      </w:r>
      <w:r w:rsidR="008F2D31">
        <w:rPr>
          <w:rFonts w:cstheme="minorHAnsi"/>
          <w:b/>
        </w:rPr>
        <w:t xml:space="preserve">, </w:t>
      </w:r>
      <w:r w:rsidR="008F2D31">
        <w:rPr>
          <w:rFonts w:cstheme="minorHAnsi"/>
        </w:rPr>
        <w:t xml:space="preserve">CEO and Director of the </w:t>
      </w:r>
      <w:proofErr w:type="spellStart"/>
      <w:r w:rsidR="008F2D31">
        <w:rPr>
          <w:rFonts w:cstheme="minorHAnsi"/>
        </w:rPr>
        <w:t>BoD</w:t>
      </w:r>
      <w:proofErr w:type="spellEnd"/>
      <w:r w:rsidR="008F2D31">
        <w:rPr>
          <w:rFonts w:cstheme="minorHAnsi"/>
        </w:rPr>
        <w:t xml:space="preserve"> at Star Bulk</w:t>
      </w:r>
      <w:r w:rsidRPr="00B30C0A">
        <w:rPr>
          <w:rFonts w:cstheme="minorHAnsi"/>
        </w:rPr>
        <w:t xml:space="preserve"> explained how important fundamentals are, demand and supply</w:t>
      </w:r>
      <w:r>
        <w:rPr>
          <w:rFonts w:cstheme="minorHAnsi"/>
        </w:rPr>
        <w:t>,</w:t>
      </w:r>
      <w:r w:rsidRPr="00B30C0A">
        <w:rPr>
          <w:rFonts w:cstheme="minorHAnsi"/>
        </w:rPr>
        <w:t xml:space="preserve"> and discussed the new IMO regulations. He explained that, since we do not yet know which the fuel of the future </w:t>
      </w:r>
      <w:r>
        <w:rPr>
          <w:rFonts w:cstheme="minorHAnsi"/>
        </w:rPr>
        <w:t>will be</w:t>
      </w:r>
      <w:r w:rsidRPr="00B30C0A">
        <w:rPr>
          <w:rFonts w:cstheme="minorHAnsi"/>
        </w:rPr>
        <w:t xml:space="preserve">, it is not wise to move to new orders. Turning to financing, he noted that banks prefer to supply loans to large companies, preferably with a corporate structure, while leasing is more open to small enterprises and funds offer alternative solutions, they are open to small businesses and willing to undertake larger risk, at a higher cost. </w:t>
      </w:r>
    </w:p>
    <w:p w14:paraId="27F90004" w14:textId="77777777" w:rsidR="008F2D31" w:rsidRPr="00B30C0A" w:rsidRDefault="008F2D31" w:rsidP="00752FBB">
      <w:pPr>
        <w:pStyle w:val="Header"/>
        <w:spacing w:line="20" w:lineRule="atLeast"/>
        <w:rPr>
          <w:rFonts w:cstheme="minorHAnsi"/>
        </w:rPr>
      </w:pPr>
    </w:p>
    <w:p w14:paraId="543707F0" w14:textId="77777777" w:rsidR="00BF6021" w:rsidRPr="008F2D31" w:rsidRDefault="00BF6021" w:rsidP="00BF6021">
      <w:pPr>
        <w:jc w:val="both"/>
        <w:rPr>
          <w:rFonts w:ascii="Tahoma" w:hAnsi="Tahoma" w:cs="Tahoma"/>
        </w:rPr>
      </w:pPr>
      <w:r w:rsidRPr="008F2D31">
        <w:rPr>
          <w:rFonts w:ascii="Tahoma" w:hAnsi="Tahoma" w:cs="Tahoma"/>
        </w:rPr>
        <w:t>________________________________________________________________________________</w:t>
      </w:r>
    </w:p>
    <w:p w14:paraId="346B7BFD" w14:textId="262D9D9A" w:rsidR="00BF6021" w:rsidRPr="008F2D31" w:rsidRDefault="008F2D31" w:rsidP="00BF6021">
      <w:pPr>
        <w:jc w:val="both"/>
        <w:rPr>
          <w:rFonts w:ascii="Tahoma" w:hAnsi="Tahoma" w:cs="Tahoma"/>
        </w:rPr>
      </w:pPr>
      <w:r>
        <w:rPr>
          <w:rFonts w:ascii="Tahoma" w:hAnsi="Tahoma" w:cs="Tahoma"/>
        </w:rPr>
        <w:t>For additional information, please contact</w:t>
      </w:r>
      <w:r w:rsidR="00BF6021" w:rsidRPr="008F2D31">
        <w:rPr>
          <w:rFonts w:ascii="Tahoma" w:hAnsi="Tahoma" w:cs="Tahoma"/>
        </w:rPr>
        <w:t>:</w:t>
      </w:r>
    </w:p>
    <w:p w14:paraId="1A807958" w14:textId="2F07B23A" w:rsidR="00BF6021" w:rsidRPr="008F2D31" w:rsidRDefault="008F2D31" w:rsidP="00BF6021">
      <w:pPr>
        <w:jc w:val="both"/>
        <w:rPr>
          <w:rFonts w:ascii="Tahoma" w:hAnsi="Tahoma" w:cs="Tahoma"/>
        </w:rPr>
      </w:pPr>
      <w:proofErr w:type="spellStart"/>
      <w:r>
        <w:rPr>
          <w:rFonts w:ascii="Tahoma" w:hAnsi="Tahoma" w:cs="Tahoma"/>
          <w:b/>
        </w:rPr>
        <w:t>Ms</w:t>
      </w:r>
      <w:proofErr w:type="spellEnd"/>
      <w:r>
        <w:rPr>
          <w:rFonts w:ascii="Tahoma" w:hAnsi="Tahoma" w:cs="Tahoma"/>
          <w:b/>
        </w:rPr>
        <w:t xml:space="preserve"> </w:t>
      </w:r>
      <w:bookmarkStart w:id="0" w:name="_GoBack"/>
      <w:bookmarkEnd w:id="0"/>
      <w:r>
        <w:rPr>
          <w:rFonts w:ascii="Tahoma" w:hAnsi="Tahoma" w:cs="Tahoma"/>
          <w:b/>
        </w:rPr>
        <w:t>Nancy</w:t>
      </w:r>
      <w:r w:rsidR="00BF6021" w:rsidRPr="008F2D31">
        <w:rPr>
          <w:rFonts w:ascii="Tahoma" w:hAnsi="Tahoma" w:cs="Tahoma"/>
          <w:b/>
        </w:rPr>
        <w:t xml:space="preserve"> </w:t>
      </w:r>
      <w:r>
        <w:rPr>
          <w:rFonts w:ascii="Tahoma" w:hAnsi="Tahoma" w:cs="Tahoma"/>
          <w:b/>
        </w:rPr>
        <w:t>Vogiatzi</w:t>
      </w:r>
      <w:r w:rsidR="00BF6021" w:rsidRPr="008F2D31">
        <w:rPr>
          <w:rFonts w:ascii="Tahoma" w:hAnsi="Tahoma" w:cs="Tahoma"/>
          <w:b/>
        </w:rPr>
        <w:t xml:space="preserve">, </w:t>
      </w:r>
      <w:r>
        <w:rPr>
          <w:rFonts w:ascii="Tahoma" w:hAnsi="Tahoma" w:cs="Tahoma"/>
        </w:rPr>
        <w:t xml:space="preserve">Event Manager, </w:t>
      </w:r>
      <w:r w:rsidR="00BF6021" w:rsidRPr="009E1D1C">
        <w:rPr>
          <w:rFonts w:ascii="Tahoma" w:hAnsi="Tahoma" w:cs="Tahoma"/>
        </w:rPr>
        <w:t>Slide</w:t>
      </w:r>
      <w:r w:rsidR="00BF6021" w:rsidRPr="008F2D31">
        <w:rPr>
          <w:rFonts w:ascii="Tahoma" w:hAnsi="Tahoma" w:cs="Tahoma"/>
        </w:rPr>
        <w:t>2</w:t>
      </w:r>
      <w:r w:rsidR="00BF6021" w:rsidRPr="009E1D1C">
        <w:rPr>
          <w:rFonts w:ascii="Tahoma" w:hAnsi="Tahoma" w:cs="Tahoma"/>
        </w:rPr>
        <w:t>Open</w:t>
      </w:r>
      <w:r w:rsidR="00BF6021" w:rsidRPr="008F2D31">
        <w:rPr>
          <w:rFonts w:ascii="Tahoma" w:hAnsi="Tahoma" w:cs="Tahoma"/>
        </w:rPr>
        <w:t xml:space="preserve"> </w:t>
      </w:r>
      <w:r w:rsidR="00BF6021">
        <w:rPr>
          <w:rFonts w:ascii="Tahoma" w:hAnsi="Tahoma" w:cs="Tahoma"/>
        </w:rPr>
        <w:t>Communications</w:t>
      </w:r>
      <w:r w:rsidR="00BF6021" w:rsidRPr="008F2D31">
        <w:rPr>
          <w:rFonts w:ascii="Tahoma" w:hAnsi="Tahoma" w:cs="Tahoma"/>
        </w:rPr>
        <w:t xml:space="preserve">, </w:t>
      </w:r>
      <w:r w:rsidR="00BF6021" w:rsidRPr="00C85181">
        <w:rPr>
          <w:rFonts w:ascii="Tahoma" w:hAnsi="Tahoma" w:cs="Tahoma"/>
          <w:lang w:val="el-GR"/>
        </w:rPr>
        <w:t>τη</w:t>
      </w:r>
      <w:r w:rsidR="00BF6021">
        <w:rPr>
          <w:rFonts w:ascii="Tahoma" w:hAnsi="Tahoma" w:cs="Tahoma"/>
          <w:lang w:val="el-GR"/>
        </w:rPr>
        <w:t>λ</w:t>
      </w:r>
      <w:r w:rsidR="00BF6021" w:rsidRPr="008F2D31">
        <w:rPr>
          <w:rFonts w:ascii="Tahoma" w:hAnsi="Tahoma" w:cs="Tahoma"/>
        </w:rPr>
        <w:t xml:space="preserve">.: 210 3004808, </w:t>
      </w:r>
      <w:r w:rsidR="00BF6021" w:rsidRPr="00A14770">
        <w:rPr>
          <w:rFonts w:ascii="Tahoma" w:hAnsi="Tahoma" w:cs="Tahoma"/>
          <w:lang w:val="el-GR"/>
        </w:rPr>
        <w:t>κιν</w:t>
      </w:r>
      <w:r w:rsidR="00BF6021" w:rsidRPr="008F2D31">
        <w:rPr>
          <w:rFonts w:ascii="Tahoma" w:hAnsi="Tahoma" w:cs="Tahoma"/>
        </w:rPr>
        <w:t xml:space="preserve">.: 697 641 1114, </w:t>
      </w:r>
    </w:p>
    <w:p w14:paraId="4DBBF60A" w14:textId="77777777" w:rsidR="00BF6021" w:rsidRPr="00CD75AA" w:rsidRDefault="00BF6021" w:rsidP="00BF6021">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Pr="00267092">
          <w:rPr>
            <w:rStyle w:val="Hyperlink"/>
            <w:rFonts w:ascii="Tahoma" w:hAnsi="Tahoma" w:cs="Tahoma"/>
          </w:rPr>
          <w:t>nvog@slide2open.net</w:t>
        </w:r>
      </w:hyperlink>
      <w:r w:rsidRPr="0064783A">
        <w:rPr>
          <w:rFonts w:ascii="Tahoma" w:hAnsi="Tahoma" w:cs="Tahoma"/>
        </w:rPr>
        <w:t>,</w:t>
      </w:r>
      <w:r>
        <w:rPr>
          <w:rFonts w:ascii="Tahoma" w:hAnsi="Tahoma" w:cs="Tahoma"/>
        </w:rPr>
        <w:t xml:space="preserve"> website</w:t>
      </w:r>
      <w:r w:rsidRPr="0064783A">
        <w:rPr>
          <w:rFonts w:ascii="Tahoma" w:hAnsi="Tahoma" w:cs="Tahoma"/>
        </w:rPr>
        <w:t xml:space="preserve">: </w:t>
      </w:r>
      <w:hyperlink r:id="rId9" w:history="1">
        <w:r w:rsidRPr="00267092">
          <w:rPr>
            <w:rStyle w:val="Hyperlink"/>
            <w:rFonts w:ascii="Tahoma" w:hAnsi="Tahoma" w:cs="Tahoma"/>
          </w:rPr>
          <w:t>www.slide2open.net/ShippingFinance2021</w:t>
        </w:r>
      </w:hyperlink>
      <w:r>
        <w:rPr>
          <w:rFonts w:ascii="Tahoma" w:hAnsi="Tahoma" w:cs="Tahoma"/>
        </w:rPr>
        <w:t xml:space="preserve">  </w:t>
      </w:r>
    </w:p>
    <w:p w14:paraId="136FB6A3" w14:textId="5011BC8D" w:rsidR="00C50A03" w:rsidRPr="00BF6021" w:rsidRDefault="00C50A03" w:rsidP="00894594">
      <w:pPr>
        <w:pStyle w:val="Header"/>
        <w:rPr>
          <w:rFonts w:cstheme="minorHAnsi"/>
        </w:rPr>
      </w:pPr>
    </w:p>
    <w:sectPr w:rsidR="00C50A03" w:rsidRPr="00BF6021"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1A806" w14:textId="77777777" w:rsidR="00EE0126" w:rsidRDefault="00EE0126" w:rsidP="00204CC1">
      <w:pPr>
        <w:spacing w:line="240" w:lineRule="auto"/>
      </w:pPr>
      <w:r>
        <w:separator/>
      </w:r>
    </w:p>
  </w:endnote>
  <w:endnote w:type="continuationSeparator" w:id="0">
    <w:p w14:paraId="744C5178" w14:textId="77777777" w:rsidR="00EE0126" w:rsidRDefault="00EE0126"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AE7329" w:rsidRDefault="00AE7329"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AE7329" w:rsidRDefault="00AE7329">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AE7329" w:rsidRDefault="00AE7329">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08D8F046" w:rsidR="00AE7329" w:rsidRPr="00A2082C" w:rsidRDefault="00AE7329"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8F2D31">
          <w:rPr>
            <w:rFonts w:ascii="Tahoma" w:hAnsi="Tahoma" w:cs="Tahoma"/>
            <w:noProof/>
          </w:rPr>
          <w:t>4</w:t>
        </w:r>
        <w:r w:rsidRPr="00A2082C">
          <w:rPr>
            <w:rFonts w:ascii="Tahoma" w:hAnsi="Tahoma" w:cs="Tahoma"/>
            <w:noProof/>
          </w:rPr>
          <w:fldChar w:fldCharType="end"/>
        </w:r>
      </w:sdtContent>
    </w:sdt>
  </w:p>
  <w:p w14:paraId="27AA290C" w14:textId="77777777" w:rsidR="00AE7329" w:rsidRDefault="00AE7329"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4120E" w14:textId="77777777" w:rsidR="00EE0126" w:rsidRDefault="00EE0126" w:rsidP="00204CC1">
      <w:pPr>
        <w:spacing w:line="240" w:lineRule="auto"/>
      </w:pPr>
      <w:r>
        <w:separator/>
      </w:r>
    </w:p>
  </w:footnote>
  <w:footnote w:type="continuationSeparator" w:id="0">
    <w:p w14:paraId="5EF8D0B9" w14:textId="77777777" w:rsidR="00EE0126" w:rsidRDefault="00EE0126"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AE7329" w:rsidRDefault="00AE7329"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C1"/>
    <w:rsid w:val="0000047E"/>
    <w:rsid w:val="00001145"/>
    <w:rsid w:val="00001177"/>
    <w:rsid w:val="00003601"/>
    <w:rsid w:val="00005310"/>
    <w:rsid w:val="000054E0"/>
    <w:rsid w:val="0000691A"/>
    <w:rsid w:val="0000703E"/>
    <w:rsid w:val="00007D8F"/>
    <w:rsid w:val="000112D4"/>
    <w:rsid w:val="000116EC"/>
    <w:rsid w:val="00011ACD"/>
    <w:rsid w:val="00011CD7"/>
    <w:rsid w:val="00012151"/>
    <w:rsid w:val="000144D2"/>
    <w:rsid w:val="00014854"/>
    <w:rsid w:val="000158E6"/>
    <w:rsid w:val="0002194E"/>
    <w:rsid w:val="00021C81"/>
    <w:rsid w:val="00023C1C"/>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1D9E"/>
    <w:rsid w:val="000539AE"/>
    <w:rsid w:val="00053D76"/>
    <w:rsid w:val="00055D16"/>
    <w:rsid w:val="00061C1F"/>
    <w:rsid w:val="00066D66"/>
    <w:rsid w:val="0006748C"/>
    <w:rsid w:val="000700D5"/>
    <w:rsid w:val="00072B28"/>
    <w:rsid w:val="00074C0F"/>
    <w:rsid w:val="000753DC"/>
    <w:rsid w:val="00075C56"/>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3EAA"/>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343"/>
    <w:rsid w:val="001B148B"/>
    <w:rsid w:val="001B4672"/>
    <w:rsid w:val="001B6D51"/>
    <w:rsid w:val="001B7632"/>
    <w:rsid w:val="001C38B6"/>
    <w:rsid w:val="001C4A5C"/>
    <w:rsid w:val="001C560D"/>
    <w:rsid w:val="001D020D"/>
    <w:rsid w:val="001D1B6F"/>
    <w:rsid w:val="001D449C"/>
    <w:rsid w:val="001E2DF0"/>
    <w:rsid w:val="001F0B50"/>
    <w:rsid w:val="001F1AF7"/>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5F05"/>
    <w:rsid w:val="002503CB"/>
    <w:rsid w:val="00250F03"/>
    <w:rsid w:val="00253189"/>
    <w:rsid w:val="00255A21"/>
    <w:rsid w:val="00261035"/>
    <w:rsid w:val="00261B9D"/>
    <w:rsid w:val="00265E0C"/>
    <w:rsid w:val="00271F32"/>
    <w:rsid w:val="00272739"/>
    <w:rsid w:val="00273B90"/>
    <w:rsid w:val="00290AED"/>
    <w:rsid w:val="00293A8F"/>
    <w:rsid w:val="00294041"/>
    <w:rsid w:val="0029468A"/>
    <w:rsid w:val="002A4679"/>
    <w:rsid w:val="002A5338"/>
    <w:rsid w:val="002A7353"/>
    <w:rsid w:val="002B021C"/>
    <w:rsid w:val="002B1F92"/>
    <w:rsid w:val="002B26C0"/>
    <w:rsid w:val="002B59CA"/>
    <w:rsid w:val="002B62E8"/>
    <w:rsid w:val="002C042F"/>
    <w:rsid w:val="002C061B"/>
    <w:rsid w:val="002D5C18"/>
    <w:rsid w:val="002E1C6C"/>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34A0"/>
    <w:rsid w:val="0032655D"/>
    <w:rsid w:val="00330B6D"/>
    <w:rsid w:val="00332E97"/>
    <w:rsid w:val="003371B9"/>
    <w:rsid w:val="003423F2"/>
    <w:rsid w:val="00343162"/>
    <w:rsid w:val="0034363B"/>
    <w:rsid w:val="0034500C"/>
    <w:rsid w:val="00347BF0"/>
    <w:rsid w:val="003514FC"/>
    <w:rsid w:val="00357482"/>
    <w:rsid w:val="00357EE5"/>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418C"/>
    <w:rsid w:val="003B66E6"/>
    <w:rsid w:val="003B6ED3"/>
    <w:rsid w:val="003C0CCF"/>
    <w:rsid w:val="003C1259"/>
    <w:rsid w:val="003C1F0D"/>
    <w:rsid w:val="003C479E"/>
    <w:rsid w:val="003C7871"/>
    <w:rsid w:val="003E2DD2"/>
    <w:rsid w:val="003E35B0"/>
    <w:rsid w:val="003E427A"/>
    <w:rsid w:val="003E6315"/>
    <w:rsid w:val="003E6661"/>
    <w:rsid w:val="003E76C1"/>
    <w:rsid w:val="003F1B02"/>
    <w:rsid w:val="003F2126"/>
    <w:rsid w:val="003F2E77"/>
    <w:rsid w:val="003F4D1E"/>
    <w:rsid w:val="003F516F"/>
    <w:rsid w:val="003F61E5"/>
    <w:rsid w:val="003F6E23"/>
    <w:rsid w:val="003F776A"/>
    <w:rsid w:val="0040120B"/>
    <w:rsid w:val="00405A22"/>
    <w:rsid w:val="00410D58"/>
    <w:rsid w:val="00411803"/>
    <w:rsid w:val="00412AE4"/>
    <w:rsid w:val="0041378F"/>
    <w:rsid w:val="00414D37"/>
    <w:rsid w:val="00414F8A"/>
    <w:rsid w:val="0042057A"/>
    <w:rsid w:val="0042060F"/>
    <w:rsid w:val="004217B4"/>
    <w:rsid w:val="00421A38"/>
    <w:rsid w:val="00422403"/>
    <w:rsid w:val="00422ECF"/>
    <w:rsid w:val="004241B3"/>
    <w:rsid w:val="00425389"/>
    <w:rsid w:val="00426402"/>
    <w:rsid w:val="00427953"/>
    <w:rsid w:val="00432676"/>
    <w:rsid w:val="00433E33"/>
    <w:rsid w:val="00436FFB"/>
    <w:rsid w:val="004437A2"/>
    <w:rsid w:val="00443F56"/>
    <w:rsid w:val="00444CB3"/>
    <w:rsid w:val="00445C27"/>
    <w:rsid w:val="00445FA2"/>
    <w:rsid w:val="00446480"/>
    <w:rsid w:val="00451223"/>
    <w:rsid w:val="004523FF"/>
    <w:rsid w:val="00453920"/>
    <w:rsid w:val="00461A47"/>
    <w:rsid w:val="004627B5"/>
    <w:rsid w:val="00470DF2"/>
    <w:rsid w:val="00472420"/>
    <w:rsid w:val="00476484"/>
    <w:rsid w:val="00487ABE"/>
    <w:rsid w:val="00487BB1"/>
    <w:rsid w:val="0049659B"/>
    <w:rsid w:val="004A0983"/>
    <w:rsid w:val="004A0E53"/>
    <w:rsid w:val="004A4555"/>
    <w:rsid w:val="004A606A"/>
    <w:rsid w:val="004B1FE3"/>
    <w:rsid w:val="004B7BB8"/>
    <w:rsid w:val="004C3536"/>
    <w:rsid w:val="004C4654"/>
    <w:rsid w:val="004C5166"/>
    <w:rsid w:val="004D31F2"/>
    <w:rsid w:val="004D3800"/>
    <w:rsid w:val="004E2DCA"/>
    <w:rsid w:val="004F0D17"/>
    <w:rsid w:val="004F41B4"/>
    <w:rsid w:val="004F72BE"/>
    <w:rsid w:val="0050172D"/>
    <w:rsid w:val="005046CC"/>
    <w:rsid w:val="0050728E"/>
    <w:rsid w:val="00514860"/>
    <w:rsid w:val="00515EE4"/>
    <w:rsid w:val="005200CE"/>
    <w:rsid w:val="00522F53"/>
    <w:rsid w:val="00524DA8"/>
    <w:rsid w:val="00525417"/>
    <w:rsid w:val="00526D37"/>
    <w:rsid w:val="0052759B"/>
    <w:rsid w:val="005276D2"/>
    <w:rsid w:val="00531EC3"/>
    <w:rsid w:val="005365C4"/>
    <w:rsid w:val="005425EC"/>
    <w:rsid w:val="005508FD"/>
    <w:rsid w:val="005517A3"/>
    <w:rsid w:val="00552DD4"/>
    <w:rsid w:val="0055611C"/>
    <w:rsid w:val="005571F0"/>
    <w:rsid w:val="0056104E"/>
    <w:rsid w:val="005632A7"/>
    <w:rsid w:val="00563BB5"/>
    <w:rsid w:val="00564902"/>
    <w:rsid w:val="00571CAF"/>
    <w:rsid w:val="005760DC"/>
    <w:rsid w:val="00583B74"/>
    <w:rsid w:val="005853E5"/>
    <w:rsid w:val="00587A7D"/>
    <w:rsid w:val="0059204F"/>
    <w:rsid w:val="005920C9"/>
    <w:rsid w:val="00592696"/>
    <w:rsid w:val="005933B5"/>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2024"/>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2B01"/>
    <w:rsid w:val="00694860"/>
    <w:rsid w:val="0069514F"/>
    <w:rsid w:val="00695B81"/>
    <w:rsid w:val="006B0695"/>
    <w:rsid w:val="006B2F8A"/>
    <w:rsid w:val="006B437D"/>
    <w:rsid w:val="006B4703"/>
    <w:rsid w:val="006B52E3"/>
    <w:rsid w:val="006C0E95"/>
    <w:rsid w:val="006C1A8A"/>
    <w:rsid w:val="006C1D3F"/>
    <w:rsid w:val="006C1EE3"/>
    <w:rsid w:val="006C3B99"/>
    <w:rsid w:val="006C518F"/>
    <w:rsid w:val="006C79CA"/>
    <w:rsid w:val="006D13E0"/>
    <w:rsid w:val="006D26A6"/>
    <w:rsid w:val="006D2E0F"/>
    <w:rsid w:val="006D3350"/>
    <w:rsid w:val="006D3722"/>
    <w:rsid w:val="006E3278"/>
    <w:rsid w:val="006E754C"/>
    <w:rsid w:val="006F0468"/>
    <w:rsid w:val="006F0C3C"/>
    <w:rsid w:val="006F0C93"/>
    <w:rsid w:val="006F1750"/>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2FBB"/>
    <w:rsid w:val="00753CF2"/>
    <w:rsid w:val="0075404A"/>
    <w:rsid w:val="007555CB"/>
    <w:rsid w:val="0075762B"/>
    <w:rsid w:val="0075769B"/>
    <w:rsid w:val="00761CF7"/>
    <w:rsid w:val="00766C53"/>
    <w:rsid w:val="00766FAC"/>
    <w:rsid w:val="00767C59"/>
    <w:rsid w:val="0077397C"/>
    <w:rsid w:val="0078037F"/>
    <w:rsid w:val="0078040F"/>
    <w:rsid w:val="0078048F"/>
    <w:rsid w:val="00781890"/>
    <w:rsid w:val="00783400"/>
    <w:rsid w:val="00785207"/>
    <w:rsid w:val="007857F2"/>
    <w:rsid w:val="00787768"/>
    <w:rsid w:val="007906A7"/>
    <w:rsid w:val="00793854"/>
    <w:rsid w:val="007A3154"/>
    <w:rsid w:val="007A5E1F"/>
    <w:rsid w:val="007A7D17"/>
    <w:rsid w:val="007B078D"/>
    <w:rsid w:val="007B1F38"/>
    <w:rsid w:val="007B32E0"/>
    <w:rsid w:val="007B7209"/>
    <w:rsid w:val="007C268B"/>
    <w:rsid w:val="007C27D8"/>
    <w:rsid w:val="007C42A3"/>
    <w:rsid w:val="007C4DC0"/>
    <w:rsid w:val="007C51A8"/>
    <w:rsid w:val="007C7D63"/>
    <w:rsid w:val="007D4DFC"/>
    <w:rsid w:val="007D710B"/>
    <w:rsid w:val="007D7AF1"/>
    <w:rsid w:val="007E219B"/>
    <w:rsid w:val="007E2EF9"/>
    <w:rsid w:val="007E460F"/>
    <w:rsid w:val="007E4C9F"/>
    <w:rsid w:val="007E5231"/>
    <w:rsid w:val="007F0F94"/>
    <w:rsid w:val="007F2F51"/>
    <w:rsid w:val="007F635E"/>
    <w:rsid w:val="007F7143"/>
    <w:rsid w:val="0080687F"/>
    <w:rsid w:val="008115C2"/>
    <w:rsid w:val="00812DBE"/>
    <w:rsid w:val="00815EBB"/>
    <w:rsid w:val="0081634C"/>
    <w:rsid w:val="00822605"/>
    <w:rsid w:val="0082443B"/>
    <w:rsid w:val="00826E8E"/>
    <w:rsid w:val="008270CF"/>
    <w:rsid w:val="00836EB5"/>
    <w:rsid w:val="00837CD2"/>
    <w:rsid w:val="008401CD"/>
    <w:rsid w:val="00840593"/>
    <w:rsid w:val="00840799"/>
    <w:rsid w:val="0084341D"/>
    <w:rsid w:val="00850F0C"/>
    <w:rsid w:val="00854114"/>
    <w:rsid w:val="008574A3"/>
    <w:rsid w:val="00862DDA"/>
    <w:rsid w:val="008704B4"/>
    <w:rsid w:val="00870D34"/>
    <w:rsid w:val="0087103F"/>
    <w:rsid w:val="0087266D"/>
    <w:rsid w:val="00875BF2"/>
    <w:rsid w:val="00880EB9"/>
    <w:rsid w:val="00881160"/>
    <w:rsid w:val="00882402"/>
    <w:rsid w:val="00886B32"/>
    <w:rsid w:val="00890AF1"/>
    <w:rsid w:val="00891CCB"/>
    <w:rsid w:val="00893092"/>
    <w:rsid w:val="00894594"/>
    <w:rsid w:val="008A03EB"/>
    <w:rsid w:val="008A191C"/>
    <w:rsid w:val="008A4DB6"/>
    <w:rsid w:val="008A5548"/>
    <w:rsid w:val="008A5599"/>
    <w:rsid w:val="008A66BF"/>
    <w:rsid w:val="008A75F8"/>
    <w:rsid w:val="008A7944"/>
    <w:rsid w:val="008B3B13"/>
    <w:rsid w:val="008B4C8C"/>
    <w:rsid w:val="008B7A4F"/>
    <w:rsid w:val="008C0362"/>
    <w:rsid w:val="008C639E"/>
    <w:rsid w:val="008E1402"/>
    <w:rsid w:val="008E4B15"/>
    <w:rsid w:val="008E75B5"/>
    <w:rsid w:val="008E783E"/>
    <w:rsid w:val="008F2CD2"/>
    <w:rsid w:val="008F2D31"/>
    <w:rsid w:val="00900638"/>
    <w:rsid w:val="0090305F"/>
    <w:rsid w:val="00910B3D"/>
    <w:rsid w:val="00911087"/>
    <w:rsid w:val="00913D6F"/>
    <w:rsid w:val="009163F0"/>
    <w:rsid w:val="00922216"/>
    <w:rsid w:val="00924259"/>
    <w:rsid w:val="00926F3B"/>
    <w:rsid w:val="00931DAD"/>
    <w:rsid w:val="00943238"/>
    <w:rsid w:val="0094532D"/>
    <w:rsid w:val="00946339"/>
    <w:rsid w:val="00951A1B"/>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469"/>
    <w:rsid w:val="009F26DB"/>
    <w:rsid w:val="009F60C1"/>
    <w:rsid w:val="009F71E4"/>
    <w:rsid w:val="00A026E7"/>
    <w:rsid w:val="00A02A11"/>
    <w:rsid w:val="00A042DC"/>
    <w:rsid w:val="00A07DAF"/>
    <w:rsid w:val="00A1150D"/>
    <w:rsid w:val="00A1292A"/>
    <w:rsid w:val="00A14073"/>
    <w:rsid w:val="00A17DD2"/>
    <w:rsid w:val="00A2082C"/>
    <w:rsid w:val="00A20C4C"/>
    <w:rsid w:val="00A2153C"/>
    <w:rsid w:val="00A24C54"/>
    <w:rsid w:val="00A34BA4"/>
    <w:rsid w:val="00A4057E"/>
    <w:rsid w:val="00A40638"/>
    <w:rsid w:val="00A416DE"/>
    <w:rsid w:val="00A41FA6"/>
    <w:rsid w:val="00A42D04"/>
    <w:rsid w:val="00A434BF"/>
    <w:rsid w:val="00A445FC"/>
    <w:rsid w:val="00A469E8"/>
    <w:rsid w:val="00A50F50"/>
    <w:rsid w:val="00A52AF0"/>
    <w:rsid w:val="00A54362"/>
    <w:rsid w:val="00A57A8B"/>
    <w:rsid w:val="00A60494"/>
    <w:rsid w:val="00A60AB7"/>
    <w:rsid w:val="00A60F10"/>
    <w:rsid w:val="00A61964"/>
    <w:rsid w:val="00A61D18"/>
    <w:rsid w:val="00A63A21"/>
    <w:rsid w:val="00A6443A"/>
    <w:rsid w:val="00A70FDC"/>
    <w:rsid w:val="00A72265"/>
    <w:rsid w:val="00A81B7C"/>
    <w:rsid w:val="00A8241F"/>
    <w:rsid w:val="00A85059"/>
    <w:rsid w:val="00A85DA5"/>
    <w:rsid w:val="00A8684D"/>
    <w:rsid w:val="00A87D5F"/>
    <w:rsid w:val="00A9003B"/>
    <w:rsid w:val="00A90E73"/>
    <w:rsid w:val="00A919F6"/>
    <w:rsid w:val="00A9308F"/>
    <w:rsid w:val="00A95164"/>
    <w:rsid w:val="00A96062"/>
    <w:rsid w:val="00A96120"/>
    <w:rsid w:val="00A96808"/>
    <w:rsid w:val="00A96B36"/>
    <w:rsid w:val="00A97ADB"/>
    <w:rsid w:val="00A97CF5"/>
    <w:rsid w:val="00AA02B7"/>
    <w:rsid w:val="00AA061B"/>
    <w:rsid w:val="00AA08E5"/>
    <w:rsid w:val="00AA3793"/>
    <w:rsid w:val="00AA75B4"/>
    <w:rsid w:val="00AA7D8D"/>
    <w:rsid w:val="00AB1B2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E1B66"/>
    <w:rsid w:val="00AE7329"/>
    <w:rsid w:val="00AF03EF"/>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04"/>
    <w:rsid w:val="00B434EF"/>
    <w:rsid w:val="00B43874"/>
    <w:rsid w:val="00B4455B"/>
    <w:rsid w:val="00B46D82"/>
    <w:rsid w:val="00B47937"/>
    <w:rsid w:val="00B54A48"/>
    <w:rsid w:val="00B56248"/>
    <w:rsid w:val="00B61673"/>
    <w:rsid w:val="00B61CCC"/>
    <w:rsid w:val="00B63874"/>
    <w:rsid w:val="00B63F28"/>
    <w:rsid w:val="00B71CF0"/>
    <w:rsid w:val="00B722CC"/>
    <w:rsid w:val="00B73881"/>
    <w:rsid w:val="00B73ED8"/>
    <w:rsid w:val="00B75C40"/>
    <w:rsid w:val="00B763EA"/>
    <w:rsid w:val="00B8458C"/>
    <w:rsid w:val="00B84E45"/>
    <w:rsid w:val="00B85816"/>
    <w:rsid w:val="00B91444"/>
    <w:rsid w:val="00B91BC1"/>
    <w:rsid w:val="00B92D9D"/>
    <w:rsid w:val="00B931E9"/>
    <w:rsid w:val="00B94CF9"/>
    <w:rsid w:val="00B95CA6"/>
    <w:rsid w:val="00B97B23"/>
    <w:rsid w:val="00BA60F6"/>
    <w:rsid w:val="00BA6B1E"/>
    <w:rsid w:val="00BB0222"/>
    <w:rsid w:val="00BB1CFB"/>
    <w:rsid w:val="00BB3CE2"/>
    <w:rsid w:val="00BB7B9A"/>
    <w:rsid w:val="00BC4C5F"/>
    <w:rsid w:val="00BC5610"/>
    <w:rsid w:val="00BD5571"/>
    <w:rsid w:val="00BD5717"/>
    <w:rsid w:val="00BE12CA"/>
    <w:rsid w:val="00BE1460"/>
    <w:rsid w:val="00BE49A1"/>
    <w:rsid w:val="00BE51FF"/>
    <w:rsid w:val="00BF018D"/>
    <w:rsid w:val="00BF6021"/>
    <w:rsid w:val="00BF7D28"/>
    <w:rsid w:val="00C01C99"/>
    <w:rsid w:val="00C03230"/>
    <w:rsid w:val="00C033BB"/>
    <w:rsid w:val="00C0355F"/>
    <w:rsid w:val="00C039B7"/>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61F9"/>
    <w:rsid w:val="00C4732B"/>
    <w:rsid w:val="00C5021C"/>
    <w:rsid w:val="00C50748"/>
    <w:rsid w:val="00C50A03"/>
    <w:rsid w:val="00C50EF1"/>
    <w:rsid w:val="00C5459F"/>
    <w:rsid w:val="00C55BC4"/>
    <w:rsid w:val="00C577D7"/>
    <w:rsid w:val="00C61746"/>
    <w:rsid w:val="00C61E90"/>
    <w:rsid w:val="00C62EE3"/>
    <w:rsid w:val="00C706F5"/>
    <w:rsid w:val="00C83B16"/>
    <w:rsid w:val="00C83E33"/>
    <w:rsid w:val="00C8750A"/>
    <w:rsid w:val="00C90C55"/>
    <w:rsid w:val="00C928B0"/>
    <w:rsid w:val="00C92942"/>
    <w:rsid w:val="00C94623"/>
    <w:rsid w:val="00CA12F6"/>
    <w:rsid w:val="00CA1664"/>
    <w:rsid w:val="00CA4F76"/>
    <w:rsid w:val="00CA50C1"/>
    <w:rsid w:val="00CA51FC"/>
    <w:rsid w:val="00CA6AE8"/>
    <w:rsid w:val="00CA7714"/>
    <w:rsid w:val="00CA7C9F"/>
    <w:rsid w:val="00CB200C"/>
    <w:rsid w:val="00CB2C1E"/>
    <w:rsid w:val="00CB3BAB"/>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470C8"/>
    <w:rsid w:val="00D504E8"/>
    <w:rsid w:val="00D5150E"/>
    <w:rsid w:val="00D53659"/>
    <w:rsid w:val="00D551F2"/>
    <w:rsid w:val="00D576D4"/>
    <w:rsid w:val="00D60948"/>
    <w:rsid w:val="00D61101"/>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0F4F"/>
    <w:rsid w:val="00ED3726"/>
    <w:rsid w:val="00ED3D23"/>
    <w:rsid w:val="00ED68A0"/>
    <w:rsid w:val="00ED7EED"/>
    <w:rsid w:val="00EE0126"/>
    <w:rsid w:val="00EE40C4"/>
    <w:rsid w:val="00EE43C8"/>
    <w:rsid w:val="00EE5162"/>
    <w:rsid w:val="00EF2A6E"/>
    <w:rsid w:val="00EF3BBF"/>
    <w:rsid w:val="00EF44A7"/>
    <w:rsid w:val="00EF4C57"/>
    <w:rsid w:val="00F00C00"/>
    <w:rsid w:val="00F0706E"/>
    <w:rsid w:val="00F10AAB"/>
    <w:rsid w:val="00F15575"/>
    <w:rsid w:val="00F16246"/>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B5B"/>
    <w:rsid w:val="00F93E5C"/>
    <w:rsid w:val="00F95B0F"/>
    <w:rsid w:val="00FB06E4"/>
    <w:rsid w:val="00FB1314"/>
    <w:rsid w:val="00FB3C3C"/>
    <w:rsid w:val="00FB3D7B"/>
    <w:rsid w:val="00FB4654"/>
    <w:rsid w:val="00FC1984"/>
    <w:rsid w:val="00FC346E"/>
    <w:rsid w:val="00FC491E"/>
    <w:rsid w:val="00FD1481"/>
    <w:rsid w:val="00FD151F"/>
    <w:rsid w:val="00FD28CB"/>
    <w:rsid w:val="00FD37BF"/>
    <w:rsid w:val="00FD3851"/>
    <w:rsid w:val="00FD57AB"/>
    <w:rsid w:val="00FD638A"/>
    <w:rsid w:val="00FF14A2"/>
    <w:rsid w:val="00FF539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611C3A69-C6FC-4B33-A83A-5F52542C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 w:type="character" w:customStyle="1" w:styleId="il">
    <w:name w:val="il"/>
    <w:basedOn w:val="DefaultParagraphFont"/>
    <w:rsid w:val="008F2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788233231">
      <w:bodyDiv w:val="1"/>
      <w:marLeft w:val="0"/>
      <w:marRight w:val="0"/>
      <w:marTop w:val="0"/>
      <w:marBottom w:val="0"/>
      <w:divBdr>
        <w:top w:val="none" w:sz="0" w:space="0" w:color="auto"/>
        <w:left w:val="none" w:sz="0" w:space="0" w:color="auto"/>
        <w:bottom w:val="none" w:sz="0" w:space="0" w:color="auto"/>
        <w:right w:val="none" w:sz="0" w:space="0" w:color="auto"/>
      </w:divBdr>
      <w:divsChild>
        <w:div w:id="1346444652">
          <w:marLeft w:val="0"/>
          <w:marRight w:val="0"/>
          <w:marTop w:val="0"/>
          <w:marBottom w:val="0"/>
          <w:divBdr>
            <w:top w:val="none" w:sz="0" w:space="0" w:color="auto"/>
            <w:left w:val="none" w:sz="0" w:space="0" w:color="auto"/>
            <w:bottom w:val="none" w:sz="0" w:space="0" w:color="auto"/>
            <w:right w:val="none" w:sz="0" w:space="0" w:color="auto"/>
          </w:divBdr>
        </w:div>
        <w:div w:id="1283150063">
          <w:marLeft w:val="0"/>
          <w:marRight w:val="0"/>
          <w:marTop w:val="0"/>
          <w:marBottom w:val="0"/>
          <w:divBdr>
            <w:top w:val="none" w:sz="0" w:space="0" w:color="auto"/>
            <w:left w:val="none" w:sz="0" w:space="0" w:color="auto"/>
            <w:bottom w:val="none" w:sz="0" w:space="0" w:color="auto"/>
            <w:right w:val="none" w:sz="0" w:space="0" w:color="auto"/>
          </w:divBdr>
        </w:div>
        <w:div w:id="238516437">
          <w:marLeft w:val="0"/>
          <w:marRight w:val="0"/>
          <w:marTop w:val="0"/>
          <w:marBottom w:val="0"/>
          <w:divBdr>
            <w:top w:val="none" w:sz="0" w:space="0" w:color="auto"/>
            <w:left w:val="none" w:sz="0" w:space="0" w:color="auto"/>
            <w:bottom w:val="none" w:sz="0" w:space="0" w:color="auto"/>
            <w:right w:val="none" w:sz="0" w:space="0" w:color="auto"/>
          </w:divBdr>
        </w:div>
        <w:div w:id="831531913">
          <w:marLeft w:val="0"/>
          <w:marRight w:val="0"/>
          <w:marTop w:val="0"/>
          <w:marBottom w:val="0"/>
          <w:divBdr>
            <w:top w:val="none" w:sz="0" w:space="0" w:color="auto"/>
            <w:left w:val="none" w:sz="0" w:space="0" w:color="auto"/>
            <w:bottom w:val="none" w:sz="0" w:space="0" w:color="auto"/>
            <w:right w:val="none" w:sz="0" w:space="0" w:color="auto"/>
          </w:divBdr>
        </w:div>
        <w:div w:id="1227254608">
          <w:marLeft w:val="0"/>
          <w:marRight w:val="0"/>
          <w:marTop w:val="0"/>
          <w:marBottom w:val="0"/>
          <w:divBdr>
            <w:top w:val="none" w:sz="0" w:space="0" w:color="auto"/>
            <w:left w:val="none" w:sz="0" w:space="0" w:color="auto"/>
            <w:bottom w:val="none" w:sz="0" w:space="0" w:color="auto"/>
            <w:right w:val="none" w:sz="0" w:space="0" w:color="auto"/>
          </w:divBdr>
        </w:div>
        <w:div w:id="253321024">
          <w:marLeft w:val="0"/>
          <w:marRight w:val="0"/>
          <w:marTop w:val="0"/>
          <w:marBottom w:val="0"/>
          <w:divBdr>
            <w:top w:val="none" w:sz="0" w:space="0" w:color="auto"/>
            <w:left w:val="none" w:sz="0" w:space="0" w:color="auto"/>
            <w:bottom w:val="none" w:sz="0" w:space="0" w:color="auto"/>
            <w:right w:val="none" w:sz="0" w:space="0" w:color="auto"/>
          </w:divBdr>
        </w:div>
        <w:div w:id="1403138872">
          <w:marLeft w:val="0"/>
          <w:marRight w:val="0"/>
          <w:marTop w:val="0"/>
          <w:marBottom w:val="0"/>
          <w:divBdr>
            <w:top w:val="none" w:sz="0" w:space="0" w:color="auto"/>
            <w:left w:val="none" w:sz="0" w:space="0" w:color="auto"/>
            <w:bottom w:val="none" w:sz="0" w:space="0" w:color="auto"/>
            <w:right w:val="none" w:sz="0" w:space="0" w:color="auto"/>
          </w:divBdr>
          <w:divsChild>
            <w:div w:id="933787265">
              <w:marLeft w:val="0"/>
              <w:marRight w:val="0"/>
              <w:marTop w:val="0"/>
              <w:marBottom w:val="0"/>
              <w:divBdr>
                <w:top w:val="none" w:sz="0" w:space="0" w:color="auto"/>
                <w:left w:val="none" w:sz="0" w:space="0" w:color="auto"/>
                <w:bottom w:val="none" w:sz="0" w:space="0" w:color="auto"/>
                <w:right w:val="none" w:sz="0" w:space="0" w:color="auto"/>
              </w:divBdr>
            </w:div>
          </w:divsChild>
        </w:div>
        <w:div w:id="1645042450">
          <w:marLeft w:val="0"/>
          <w:marRight w:val="0"/>
          <w:marTop w:val="0"/>
          <w:marBottom w:val="0"/>
          <w:divBdr>
            <w:top w:val="none" w:sz="0" w:space="0" w:color="auto"/>
            <w:left w:val="none" w:sz="0" w:space="0" w:color="auto"/>
            <w:bottom w:val="none" w:sz="0" w:space="0" w:color="auto"/>
            <w:right w:val="none" w:sz="0" w:space="0" w:color="auto"/>
          </w:divBdr>
          <w:divsChild>
            <w:div w:id="2532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7BF60-686B-4105-A4AA-2D68BB4F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2575</Words>
  <Characters>14680</Characters>
  <Application>Microsoft Office Word</Application>
  <DocSecurity>0</DocSecurity>
  <Lines>122</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10</cp:revision>
  <cp:lastPrinted>2021-03-08T19:36:00Z</cp:lastPrinted>
  <dcterms:created xsi:type="dcterms:W3CDTF">2021-03-24T09:13:00Z</dcterms:created>
  <dcterms:modified xsi:type="dcterms:W3CDTF">2021-03-24T12:16:00Z</dcterms:modified>
</cp:coreProperties>
</file>